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14" w:rsidRDefault="00EB4614" w:rsidP="00C10956">
      <w:pPr>
        <w:pStyle w:val="a3"/>
        <w:rPr>
          <w:bCs w:val="0"/>
          <w:szCs w:val="28"/>
        </w:rPr>
      </w:pPr>
      <w:proofErr w:type="spellStart"/>
      <w:r w:rsidRPr="00EB4614">
        <w:rPr>
          <w:bCs w:val="0"/>
          <w:szCs w:val="28"/>
        </w:rPr>
        <w:t>Master's</w:t>
      </w:r>
      <w:proofErr w:type="spellEnd"/>
      <w:r w:rsidRPr="00EB4614">
        <w:rPr>
          <w:bCs w:val="0"/>
          <w:szCs w:val="28"/>
        </w:rPr>
        <w:t xml:space="preserve"> </w:t>
      </w:r>
      <w:proofErr w:type="spellStart"/>
      <w:r w:rsidRPr="00EB4614">
        <w:rPr>
          <w:bCs w:val="0"/>
          <w:szCs w:val="28"/>
        </w:rPr>
        <w:t>programme</w:t>
      </w:r>
      <w:proofErr w:type="spellEnd"/>
      <w:r w:rsidRPr="00EB4614">
        <w:rPr>
          <w:bCs w:val="0"/>
          <w:szCs w:val="28"/>
        </w:rPr>
        <w:t xml:space="preserve"> </w:t>
      </w:r>
    </w:p>
    <w:p w:rsidR="00C10956" w:rsidRPr="000C6D7C" w:rsidRDefault="000C6D7C" w:rsidP="00C10956">
      <w:pPr>
        <w:pStyle w:val="a3"/>
        <w:rPr>
          <w:bCs w:val="0"/>
          <w:szCs w:val="28"/>
          <w:lang w:val="en-US"/>
        </w:rPr>
      </w:pPr>
      <w:bookmarkStart w:id="0" w:name="_GoBack"/>
      <w:r w:rsidRPr="000C6D7C">
        <w:rPr>
          <w:bCs w:val="0"/>
          <w:szCs w:val="28"/>
          <w:lang w:val="en-US"/>
        </w:rPr>
        <w:t xml:space="preserve">Winter Test week </w:t>
      </w:r>
      <w:bookmarkEnd w:id="0"/>
      <w:r w:rsidR="00C10956" w:rsidRPr="000C6D7C">
        <w:rPr>
          <w:bCs w:val="0"/>
          <w:szCs w:val="28"/>
          <w:lang w:val="en-US"/>
        </w:rPr>
        <w:t xml:space="preserve">2025/2026 </w:t>
      </w:r>
      <w:proofErr w:type="spellStart"/>
      <w:r w:rsidR="00C10956" w:rsidRPr="00931EE5">
        <w:rPr>
          <w:bCs w:val="0"/>
          <w:szCs w:val="28"/>
        </w:rPr>
        <w:t>уч</w:t>
      </w:r>
      <w:proofErr w:type="spellEnd"/>
      <w:r w:rsidR="00C10956" w:rsidRPr="000C6D7C">
        <w:rPr>
          <w:bCs w:val="0"/>
          <w:szCs w:val="28"/>
          <w:lang w:val="en-US"/>
        </w:rPr>
        <w:t>.</w:t>
      </w:r>
      <w:r w:rsidR="00C10956" w:rsidRPr="00931EE5">
        <w:rPr>
          <w:bCs w:val="0"/>
          <w:szCs w:val="28"/>
        </w:rPr>
        <w:t>г</w:t>
      </w:r>
      <w:r w:rsidR="00C10956" w:rsidRPr="000C6D7C">
        <w:rPr>
          <w:bCs w:val="0"/>
          <w:szCs w:val="28"/>
          <w:lang w:val="en-US"/>
        </w:rPr>
        <w:t>.</w:t>
      </w:r>
    </w:p>
    <w:p w:rsidR="00C10956" w:rsidRPr="00EB4614" w:rsidRDefault="00EB4614" w:rsidP="00C10956">
      <w:pPr>
        <w:spacing w:line="276" w:lineRule="auto"/>
        <w:jc w:val="center"/>
        <w:rPr>
          <w:b/>
          <w:lang w:val="en-US"/>
        </w:rPr>
      </w:pPr>
      <w:r w:rsidRPr="00EB4614">
        <w:rPr>
          <w:b/>
          <w:lang w:val="en-US"/>
        </w:rPr>
        <w:t>INTERNATIONAL RELATIONS</w:t>
      </w:r>
    </w:p>
    <w:p w:rsidR="00C10956" w:rsidRPr="00C10956" w:rsidRDefault="00C10956" w:rsidP="00C10956">
      <w:pPr>
        <w:spacing w:line="276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  <w:r w:rsidRPr="00C10956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C10956"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International Relations and Strategic Studies</w:t>
      </w:r>
    </w:p>
    <w:p w:rsidR="00C10956" w:rsidRPr="00EB4614" w:rsidRDefault="00EB4614" w:rsidP="00C10956">
      <w:pPr>
        <w:spacing w:line="276" w:lineRule="auto"/>
        <w:jc w:val="center"/>
        <w:rPr>
          <w:b/>
          <w:bCs/>
          <w:sz w:val="28"/>
          <w:szCs w:val="28"/>
          <w:lang w:val="en-US" w:eastAsia="x-none"/>
        </w:rPr>
      </w:pPr>
      <w:r w:rsidRPr="00EB4614">
        <w:rPr>
          <w:b/>
          <w:bCs/>
          <w:sz w:val="28"/>
          <w:szCs w:val="28"/>
          <w:lang w:val="en-US" w:eastAsia="x-none"/>
        </w:rPr>
        <w:t xml:space="preserve">First year </w:t>
      </w:r>
      <w:r w:rsidRPr="00EB4614">
        <w:rPr>
          <w:b/>
          <w:bCs/>
          <w:lang w:val="en-US"/>
        </w:rPr>
        <w:t>(3425</w:t>
      </w:r>
      <w:r>
        <w:rPr>
          <w:b/>
          <w:bCs/>
        </w:rPr>
        <w:t>М</w:t>
      </w:r>
      <w:r w:rsidRPr="00EB4614">
        <w:rPr>
          <w:b/>
          <w:bCs/>
          <w:lang w:val="en-US"/>
        </w:rPr>
        <w:t>1</w:t>
      </w:r>
      <w:r>
        <w:rPr>
          <w:b/>
          <w:bCs/>
        </w:rPr>
        <w:t>МО</w:t>
      </w:r>
      <w:r w:rsidRPr="00EB4614">
        <w:rPr>
          <w:b/>
          <w:bCs/>
          <w:lang w:val="en-US"/>
        </w:rPr>
        <w:t>_</w:t>
      </w:r>
      <w:r>
        <w:rPr>
          <w:b/>
          <w:bCs/>
        </w:rPr>
        <w:t>а</w:t>
      </w:r>
      <w:r w:rsidRPr="00EB4614">
        <w:rPr>
          <w:b/>
          <w:bCs/>
          <w:lang w:val="en-US"/>
        </w:rPr>
        <w:t>)</w:t>
      </w:r>
    </w:p>
    <w:p w:rsidR="00EB4614" w:rsidRPr="00EB4614" w:rsidRDefault="00354498" w:rsidP="00EB4614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Exams start at 16:20</w:t>
      </w:r>
      <w:r w:rsidR="00EB4614" w:rsidRPr="009379F9">
        <w:rPr>
          <w:b/>
          <w:bCs/>
          <w:sz w:val="28"/>
          <w:szCs w:val="28"/>
          <w:u w:val="single"/>
          <w:lang w:val="en-US"/>
        </w:rPr>
        <w:t>, unless otherwise specified</w:t>
      </w:r>
      <w:r w:rsidR="00EB4614" w:rsidRPr="00EB4614">
        <w:rPr>
          <w:b/>
          <w:bCs/>
          <w:sz w:val="28"/>
          <w:szCs w:val="28"/>
          <w:u w:val="single"/>
          <w:lang w:val="en-US"/>
        </w:rPr>
        <w:t>!</w:t>
      </w:r>
    </w:p>
    <w:p w:rsidR="00C10956" w:rsidRPr="00EB4614" w:rsidRDefault="00C10956" w:rsidP="00C10956">
      <w:pPr>
        <w:rPr>
          <w:lang w:val="en-US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C10956" w:rsidRPr="00285877" w:rsidTr="008D33A8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C10956" w:rsidRPr="00285877" w:rsidRDefault="00EB4614" w:rsidP="008D33A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C0948">
              <w:rPr>
                <w:b/>
                <w:bCs/>
                <w:sz w:val="28"/>
                <w:szCs w:val="28"/>
                <w:lang w:eastAsia="en-US"/>
              </w:rPr>
              <w:t>Date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10956" w:rsidRPr="00285877" w:rsidRDefault="00C10956" w:rsidP="008D33A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5М1МО_а1</w:t>
            </w:r>
          </w:p>
        </w:tc>
      </w:tr>
      <w:tr w:rsidR="00EB4614" w:rsidRPr="00285877" w:rsidTr="008D33A8">
        <w:trPr>
          <w:cantSplit/>
          <w:trHeight w:val="1016"/>
        </w:trPr>
        <w:tc>
          <w:tcPr>
            <w:tcW w:w="919" w:type="dxa"/>
            <w:textDirection w:val="btLr"/>
          </w:tcPr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2</w:t>
            </w:r>
            <w:r>
              <w:rPr>
                <w:b/>
                <w:bCs/>
                <w:sz w:val="28"/>
                <w:szCs w:val="28"/>
                <w:lang w:eastAsia="en-US"/>
              </w:rPr>
              <w:t>2/12</w:t>
            </w:r>
          </w:p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Mon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4614" w:rsidRPr="00EB4614" w:rsidRDefault="00EB4614" w:rsidP="00EB461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EB4614">
              <w:rPr>
                <w:b/>
                <w:sz w:val="28"/>
                <w:szCs w:val="28"/>
                <w:lang w:val="en-US"/>
              </w:rPr>
              <w:t>Foreign Language</w:t>
            </w:r>
          </w:p>
          <w:p w:rsidR="00EB4614" w:rsidRPr="00EB4614" w:rsidRDefault="00EB4614" w:rsidP="00EB4614">
            <w:pPr>
              <w:jc w:val="center"/>
              <w:rPr>
                <w:i/>
                <w:lang w:val="en-US"/>
              </w:rPr>
            </w:pPr>
            <w:r w:rsidRPr="00EB4614">
              <w:rPr>
                <w:sz w:val="28"/>
                <w:szCs w:val="28"/>
                <w:lang w:val="en-US"/>
              </w:rPr>
              <w:tab/>
            </w:r>
            <w:proofErr w:type="spellStart"/>
            <w:r w:rsidRPr="00EB4614">
              <w:rPr>
                <w:rStyle w:val="anegp0gi0b9av8jahpyh"/>
                <w:rFonts w:eastAsia="MS Gothic"/>
                <w:lang w:val="en-US"/>
              </w:rPr>
              <w:t>Ngoma</w:t>
            </w:r>
            <w:proofErr w:type="spellEnd"/>
            <w:r w:rsidRPr="00EB4614">
              <w:rPr>
                <w:lang w:val="en-US"/>
              </w:rPr>
              <w:t xml:space="preserve"> A.D.</w:t>
            </w:r>
          </w:p>
          <w:p w:rsidR="00EB4614" w:rsidRPr="00C10956" w:rsidRDefault="00EB4614" w:rsidP="00EB4614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EB4614" w:rsidRPr="00C10956" w:rsidTr="008D33A8">
        <w:trPr>
          <w:cantSplit/>
          <w:trHeight w:val="970"/>
        </w:trPr>
        <w:tc>
          <w:tcPr>
            <w:tcW w:w="919" w:type="dxa"/>
            <w:textDirection w:val="btLr"/>
          </w:tcPr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23/12</w:t>
            </w:r>
          </w:p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Tue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4614" w:rsidRPr="00C10956" w:rsidRDefault="00EB4614" w:rsidP="00EB4614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</w:p>
        </w:tc>
      </w:tr>
      <w:tr w:rsidR="00EB4614" w:rsidRPr="00C10956" w:rsidTr="008D33A8">
        <w:trPr>
          <w:cantSplit/>
          <w:trHeight w:val="910"/>
        </w:trPr>
        <w:tc>
          <w:tcPr>
            <w:tcW w:w="919" w:type="dxa"/>
            <w:textDirection w:val="btLr"/>
          </w:tcPr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24/12</w:t>
            </w:r>
          </w:p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Wed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4614" w:rsidRDefault="00EB4614" w:rsidP="00EB4614">
            <w:pPr>
              <w:jc w:val="center"/>
              <w:rPr>
                <w:b/>
                <w:bCs/>
                <w:sz w:val="28"/>
                <w:szCs w:val="28"/>
                <w:lang w:val="en-US" w:eastAsia="x-none"/>
              </w:rPr>
            </w:pPr>
            <w:r>
              <w:rPr>
                <w:b/>
                <w:bCs/>
                <w:sz w:val="28"/>
                <w:szCs w:val="28"/>
                <w:lang w:val="en-US" w:eastAsia="x-none"/>
              </w:rPr>
              <w:t>I</w:t>
            </w:r>
            <w:r w:rsidRPr="00C10956">
              <w:rPr>
                <w:b/>
                <w:bCs/>
                <w:sz w:val="28"/>
                <w:szCs w:val="28"/>
                <w:lang w:val="en-US" w:eastAsia="x-none"/>
              </w:rPr>
              <w:t>nformation and communication technologies in international political research</w:t>
            </w:r>
          </w:p>
          <w:p w:rsidR="00EB4614" w:rsidRPr="00EB4614" w:rsidRDefault="00EB4614" w:rsidP="00EB4614">
            <w:pPr>
              <w:jc w:val="center"/>
              <w:rPr>
                <w:rStyle w:val="anegp0gi0b9av8jahpyh"/>
                <w:rFonts w:eastAsia="MS Gothic"/>
              </w:rPr>
            </w:pPr>
            <w:proofErr w:type="spellStart"/>
            <w:r w:rsidRPr="00EB4614">
              <w:rPr>
                <w:rStyle w:val="anegp0gi0b9av8jahpyh"/>
                <w:rFonts w:eastAsia="MS Gothic"/>
              </w:rPr>
              <w:t>Markov</w:t>
            </w:r>
            <w:proofErr w:type="spellEnd"/>
            <w:r w:rsidRPr="00EB4614">
              <w:t xml:space="preserve"> </w:t>
            </w:r>
            <w:r w:rsidRPr="00EB4614">
              <w:rPr>
                <w:rStyle w:val="anegp0gi0b9av8jahpyh"/>
                <w:rFonts w:eastAsia="MS Gothic"/>
              </w:rPr>
              <w:t>K.V.</w:t>
            </w:r>
          </w:p>
          <w:p w:rsidR="00EB4614" w:rsidRPr="00C10956" w:rsidRDefault="00EB4614" w:rsidP="00EB4614">
            <w:pPr>
              <w:jc w:val="center"/>
              <w:rPr>
                <w:b/>
                <w:bCs/>
                <w:sz w:val="28"/>
                <w:szCs w:val="28"/>
                <w:lang w:val="en-US" w:eastAsia="x-none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EB4614" w:rsidRPr="00285877" w:rsidTr="008D33A8">
        <w:trPr>
          <w:cantSplit/>
          <w:trHeight w:val="998"/>
        </w:trPr>
        <w:tc>
          <w:tcPr>
            <w:tcW w:w="919" w:type="dxa"/>
            <w:textDirection w:val="btLr"/>
          </w:tcPr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25/12</w:t>
            </w:r>
          </w:p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Thur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4614" w:rsidRPr="00285877" w:rsidRDefault="00EB4614" w:rsidP="00EB4614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EB4614" w:rsidRPr="00285877" w:rsidTr="008D33A8">
        <w:trPr>
          <w:cantSplit/>
          <w:trHeight w:val="1014"/>
        </w:trPr>
        <w:tc>
          <w:tcPr>
            <w:tcW w:w="919" w:type="dxa"/>
            <w:textDirection w:val="btLr"/>
          </w:tcPr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26/12</w:t>
            </w:r>
          </w:p>
          <w:p w:rsidR="00EB4614" w:rsidRDefault="00EB4614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Frid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shd w:val="clear" w:color="auto" w:fill="auto"/>
          </w:tcPr>
          <w:p w:rsidR="00EB4614" w:rsidRPr="00285877" w:rsidRDefault="00EB4614" w:rsidP="00EB46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54498" w:rsidRPr="00285877" w:rsidTr="008D33A8">
        <w:trPr>
          <w:cantSplit/>
          <w:trHeight w:val="1014"/>
        </w:trPr>
        <w:tc>
          <w:tcPr>
            <w:tcW w:w="919" w:type="dxa"/>
            <w:textDirection w:val="btLr"/>
          </w:tcPr>
          <w:p w:rsidR="00354498" w:rsidRDefault="00354498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27/12</w:t>
            </w:r>
          </w:p>
          <w:p w:rsidR="00354498" w:rsidRDefault="00354498" w:rsidP="00EB4614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54498">
              <w:rPr>
                <w:b/>
                <w:bCs/>
                <w:sz w:val="28"/>
                <w:szCs w:val="28"/>
                <w:lang w:eastAsia="en-US"/>
              </w:rPr>
              <w:t>Sat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shd w:val="clear" w:color="auto" w:fill="auto"/>
          </w:tcPr>
          <w:p w:rsidR="00354498" w:rsidRDefault="00354498" w:rsidP="00354498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C10956">
              <w:rPr>
                <w:b/>
                <w:sz w:val="28"/>
                <w:szCs w:val="28"/>
                <w:lang w:val="en-US"/>
              </w:rPr>
              <w:t>Research and Development higher education establishments</w:t>
            </w:r>
          </w:p>
          <w:p w:rsidR="00354498" w:rsidRPr="00EB4614" w:rsidRDefault="00354498" w:rsidP="00354498">
            <w:pPr>
              <w:spacing w:line="276" w:lineRule="auto"/>
              <w:jc w:val="center"/>
              <w:rPr>
                <w:rStyle w:val="anegp0gi0b9av8jahpyh"/>
                <w:rFonts w:eastAsia="MS Gothic"/>
              </w:rPr>
            </w:pPr>
            <w:proofErr w:type="spellStart"/>
            <w:r w:rsidRPr="00EB4614">
              <w:rPr>
                <w:rStyle w:val="anegp0gi0b9av8jahpyh"/>
                <w:rFonts w:eastAsia="MS Gothic"/>
              </w:rPr>
              <w:t>Obidina</w:t>
            </w:r>
            <w:proofErr w:type="spellEnd"/>
            <w:r w:rsidRPr="00EB4614">
              <w:t xml:space="preserve"> </w:t>
            </w:r>
            <w:r w:rsidRPr="00EB4614">
              <w:rPr>
                <w:rStyle w:val="anegp0gi0b9av8jahpyh"/>
                <w:rFonts w:eastAsia="MS Gothic"/>
              </w:rPr>
              <w:t>Y.S</w:t>
            </w:r>
          </w:p>
          <w:p w:rsidR="00354498" w:rsidRPr="00C10956" w:rsidRDefault="00354498" w:rsidP="00354498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</w:tbl>
    <w:p w:rsidR="00C10956" w:rsidRPr="004078A8" w:rsidRDefault="00C10956" w:rsidP="00C10956">
      <w:pPr>
        <w:rPr>
          <w:sz w:val="20"/>
          <w:szCs w:val="20"/>
        </w:rPr>
      </w:pPr>
    </w:p>
    <w:p w:rsidR="00C10956" w:rsidRPr="00A979E7" w:rsidRDefault="00C10956" w:rsidP="00C10956">
      <w:pPr>
        <w:jc w:val="center"/>
        <w:rPr>
          <w:b/>
          <w:bCs/>
          <w:sz w:val="28"/>
          <w:szCs w:val="28"/>
          <w:lang w:eastAsia="x-none"/>
        </w:rPr>
      </w:pPr>
    </w:p>
    <w:p w:rsidR="00C10956" w:rsidRPr="00A979E7" w:rsidRDefault="00C10956" w:rsidP="00C10956">
      <w:pPr>
        <w:jc w:val="center"/>
        <w:rPr>
          <w:b/>
          <w:bCs/>
          <w:sz w:val="28"/>
          <w:szCs w:val="28"/>
          <w:lang w:eastAsia="x-none"/>
        </w:rPr>
      </w:pPr>
    </w:p>
    <w:p w:rsidR="006A4169" w:rsidRDefault="006A4169"/>
    <w:sectPr w:rsidR="006A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A8"/>
    <w:rsid w:val="000C6D7C"/>
    <w:rsid w:val="00354498"/>
    <w:rsid w:val="006A4169"/>
    <w:rsid w:val="006F03F0"/>
    <w:rsid w:val="00C10956"/>
    <w:rsid w:val="00EB4614"/>
    <w:rsid w:val="00F036A8"/>
    <w:rsid w:val="00F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2217E-1A95-4483-A872-F0B40975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C10956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C109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negp0gi0b9av8jahpyh">
    <w:name w:val="anegp0gi0b9av8jahpyh"/>
    <w:rsid w:val="00C1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Манакова Наталья Юрьевна</dc:creator>
  <cp:keywords/>
  <dc:description/>
  <cp:lastModifiedBy>Манакова Наталья Юрьевна</cp:lastModifiedBy>
  <cp:revision>6</cp:revision>
  <dcterms:created xsi:type="dcterms:W3CDTF">2025-10-27T09:37:00Z</dcterms:created>
  <dcterms:modified xsi:type="dcterms:W3CDTF">2025-11-07T09:05:00Z</dcterms:modified>
</cp:coreProperties>
</file>