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9EF" w:rsidRPr="00D262AD" w:rsidRDefault="006209EF" w:rsidP="006209EF">
      <w:pPr>
        <w:pStyle w:val="a3"/>
        <w:rPr>
          <w:bCs w:val="0"/>
          <w:szCs w:val="28"/>
        </w:rPr>
      </w:pPr>
      <w:r w:rsidRPr="00D262AD">
        <w:rPr>
          <w:bCs w:val="0"/>
          <w:szCs w:val="28"/>
        </w:rPr>
        <w:t>РАСПИСАНИЕ зимней сессии 202</w:t>
      </w:r>
      <w:r w:rsidR="00175EDB">
        <w:rPr>
          <w:bCs w:val="0"/>
          <w:szCs w:val="28"/>
        </w:rPr>
        <w:t>5</w:t>
      </w:r>
      <w:r w:rsidRPr="00D262AD">
        <w:rPr>
          <w:bCs w:val="0"/>
          <w:szCs w:val="28"/>
        </w:rPr>
        <w:t>/202</w:t>
      </w:r>
      <w:r w:rsidR="00175EDB">
        <w:rPr>
          <w:bCs w:val="0"/>
          <w:szCs w:val="28"/>
        </w:rPr>
        <w:t>6</w:t>
      </w:r>
      <w:r w:rsidRPr="00D262AD">
        <w:rPr>
          <w:bCs w:val="0"/>
          <w:szCs w:val="28"/>
        </w:rPr>
        <w:t xml:space="preserve"> </w:t>
      </w:r>
      <w:proofErr w:type="spellStart"/>
      <w:r w:rsidRPr="00D262AD">
        <w:rPr>
          <w:bCs w:val="0"/>
          <w:szCs w:val="28"/>
        </w:rPr>
        <w:t>уч.г</w:t>
      </w:r>
      <w:proofErr w:type="spellEnd"/>
      <w:r w:rsidRPr="00D262AD">
        <w:rPr>
          <w:bCs w:val="0"/>
          <w:szCs w:val="28"/>
        </w:rPr>
        <w:t>.</w:t>
      </w:r>
    </w:p>
    <w:p w:rsidR="006209EF" w:rsidRPr="00D262AD" w:rsidRDefault="006209EF" w:rsidP="006209EF">
      <w:pPr>
        <w:pStyle w:val="a3"/>
        <w:rPr>
          <w:szCs w:val="28"/>
        </w:rPr>
      </w:pPr>
      <w:r w:rsidRPr="00D262AD">
        <w:rPr>
          <w:szCs w:val="28"/>
        </w:rPr>
        <w:t xml:space="preserve">Направление «Международные отношения» </w:t>
      </w:r>
    </w:p>
    <w:p w:rsidR="006209EF" w:rsidRPr="00D262AD" w:rsidRDefault="006209EF" w:rsidP="006209EF">
      <w:pPr>
        <w:pStyle w:val="a3"/>
        <w:rPr>
          <w:szCs w:val="28"/>
        </w:rPr>
      </w:pPr>
      <w:r w:rsidRPr="00D262AD">
        <w:rPr>
          <w:szCs w:val="28"/>
          <w:lang w:val="en-US"/>
        </w:rPr>
        <w:t>I</w:t>
      </w:r>
      <w:r w:rsidRPr="00D262AD">
        <w:rPr>
          <w:szCs w:val="28"/>
        </w:rPr>
        <w:t xml:space="preserve"> курс</w:t>
      </w:r>
    </w:p>
    <w:p w:rsidR="006209EF" w:rsidRPr="00D262AD" w:rsidRDefault="006209EF" w:rsidP="006209EF">
      <w:pPr>
        <w:jc w:val="center"/>
        <w:rPr>
          <w:b/>
          <w:bCs/>
          <w:sz w:val="28"/>
          <w:szCs w:val="28"/>
          <w:u w:val="single"/>
        </w:rPr>
      </w:pPr>
      <w:r w:rsidRPr="00D262AD">
        <w:rPr>
          <w:b/>
          <w:bCs/>
          <w:sz w:val="28"/>
          <w:szCs w:val="28"/>
          <w:u w:val="single"/>
        </w:rPr>
        <w:t>Начало зачетов, экзаменов – 16:20, если не указано иначе!</w:t>
      </w:r>
    </w:p>
    <w:p w:rsidR="006209EF" w:rsidRPr="00D262AD" w:rsidRDefault="006209EF" w:rsidP="006209EF">
      <w:pPr>
        <w:jc w:val="center"/>
        <w:rPr>
          <w:b/>
          <w:bCs/>
          <w:sz w:val="28"/>
          <w:szCs w:val="28"/>
          <w:u w:val="single"/>
        </w:rPr>
      </w:pPr>
      <w:r w:rsidRPr="00D262AD">
        <w:rPr>
          <w:b/>
          <w:bCs/>
          <w:sz w:val="28"/>
          <w:szCs w:val="28"/>
          <w:u w:val="single"/>
        </w:rPr>
        <w:t>Начало консультаций перед экзаменом 16:20!</w:t>
      </w:r>
    </w:p>
    <w:p w:rsidR="00BE477F" w:rsidRPr="00D262AD" w:rsidRDefault="00BE477F" w:rsidP="006209EF">
      <w:pPr>
        <w:jc w:val="center"/>
        <w:rPr>
          <w:b/>
          <w:bCs/>
          <w:sz w:val="28"/>
          <w:szCs w:val="28"/>
          <w:u w:val="single"/>
        </w:rPr>
      </w:pPr>
      <w:r w:rsidRPr="00D262AD">
        <w:rPr>
          <w:b/>
          <w:bCs/>
          <w:sz w:val="28"/>
          <w:szCs w:val="28"/>
          <w:u w:val="single"/>
        </w:rPr>
        <w:t>Дистанционный формат проведения, если не указана аудитория!</w:t>
      </w:r>
    </w:p>
    <w:p w:rsidR="006209EF" w:rsidRPr="00D262AD" w:rsidRDefault="006209EF" w:rsidP="006209EF"/>
    <w:tbl>
      <w:tblPr>
        <w:tblW w:w="103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91"/>
        <w:gridCol w:w="211"/>
        <w:gridCol w:w="105"/>
        <w:gridCol w:w="4560"/>
      </w:tblGrid>
      <w:tr w:rsidR="006209EF" w:rsidRPr="00D262AD" w:rsidTr="00C31917">
        <w:trPr>
          <w:cantSplit/>
          <w:trHeight w:val="931"/>
        </w:trPr>
        <w:tc>
          <w:tcPr>
            <w:tcW w:w="851" w:type="dxa"/>
            <w:shd w:val="clear" w:color="auto" w:fill="E0E0E0"/>
            <w:textDirection w:val="btLr"/>
            <w:vAlign w:val="center"/>
          </w:tcPr>
          <w:p w:rsidR="006209EF" w:rsidRPr="00D262AD" w:rsidRDefault="006209EF" w:rsidP="006209EF">
            <w:pPr>
              <w:ind w:right="113"/>
              <w:jc w:val="center"/>
              <w:rPr>
                <w:b/>
                <w:bCs/>
                <w:sz w:val="28"/>
                <w:szCs w:val="28"/>
              </w:rPr>
            </w:pPr>
            <w:r w:rsidRPr="00D262AD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802" w:type="dxa"/>
            <w:gridSpan w:val="2"/>
            <w:shd w:val="clear" w:color="auto" w:fill="E0E0E0"/>
            <w:vAlign w:val="center"/>
          </w:tcPr>
          <w:p w:rsidR="006209EF" w:rsidRPr="00D262AD" w:rsidRDefault="006209EF" w:rsidP="006209EF">
            <w:pPr>
              <w:jc w:val="center"/>
              <w:rPr>
                <w:b/>
                <w:sz w:val="28"/>
                <w:szCs w:val="28"/>
              </w:rPr>
            </w:pPr>
          </w:p>
          <w:p w:rsidR="006209EF" w:rsidRPr="00D262AD" w:rsidRDefault="006209EF" w:rsidP="006209EF">
            <w:pPr>
              <w:jc w:val="center"/>
              <w:rPr>
                <w:b/>
                <w:sz w:val="28"/>
                <w:szCs w:val="28"/>
              </w:rPr>
            </w:pPr>
            <w:r w:rsidRPr="00D262AD">
              <w:rPr>
                <w:b/>
                <w:sz w:val="28"/>
                <w:szCs w:val="28"/>
              </w:rPr>
              <w:t>Группа 342</w:t>
            </w:r>
            <w:r w:rsidR="00CE28BB">
              <w:rPr>
                <w:b/>
                <w:sz w:val="28"/>
                <w:szCs w:val="28"/>
              </w:rPr>
              <w:t>5</w:t>
            </w:r>
            <w:r w:rsidRPr="00D262AD">
              <w:rPr>
                <w:b/>
                <w:sz w:val="28"/>
                <w:szCs w:val="28"/>
              </w:rPr>
              <w:t>М1МОмп</w:t>
            </w:r>
          </w:p>
          <w:p w:rsidR="006209EF" w:rsidRPr="00D262AD" w:rsidRDefault="006209EF" w:rsidP="006209EF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65" w:type="dxa"/>
            <w:gridSpan w:val="2"/>
            <w:shd w:val="clear" w:color="auto" w:fill="E0E0E0"/>
            <w:vAlign w:val="center"/>
          </w:tcPr>
          <w:p w:rsidR="006209EF" w:rsidRPr="00D262AD" w:rsidRDefault="006209EF" w:rsidP="0050200A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D262AD">
              <w:rPr>
                <w:b/>
                <w:bCs/>
                <w:sz w:val="28"/>
                <w:szCs w:val="28"/>
              </w:rPr>
              <w:t>Группа 3</w:t>
            </w:r>
            <w:r w:rsidRPr="00D262AD">
              <w:rPr>
                <w:b/>
                <w:sz w:val="28"/>
                <w:szCs w:val="28"/>
              </w:rPr>
              <w:t>42</w:t>
            </w:r>
            <w:r w:rsidR="00CE28BB">
              <w:rPr>
                <w:b/>
                <w:sz w:val="28"/>
                <w:szCs w:val="28"/>
              </w:rPr>
              <w:t>5</w:t>
            </w:r>
            <w:r w:rsidRPr="00D262AD">
              <w:rPr>
                <w:b/>
                <w:sz w:val="28"/>
                <w:szCs w:val="28"/>
              </w:rPr>
              <w:t>М1МО</w:t>
            </w:r>
            <w:r w:rsidRPr="00D262AD">
              <w:rPr>
                <w:b/>
                <w:bCs/>
                <w:sz w:val="28"/>
                <w:szCs w:val="28"/>
              </w:rPr>
              <w:t>эа</w:t>
            </w:r>
          </w:p>
        </w:tc>
      </w:tr>
      <w:tr w:rsidR="00C31917" w:rsidRPr="00D262AD" w:rsidTr="00C31917">
        <w:trPr>
          <w:cantSplit/>
          <w:trHeight w:val="1046"/>
        </w:trPr>
        <w:tc>
          <w:tcPr>
            <w:tcW w:w="851" w:type="dxa"/>
            <w:shd w:val="clear" w:color="auto" w:fill="FFFFFF"/>
            <w:textDirection w:val="btLr"/>
          </w:tcPr>
          <w:p w:rsidR="00C31917" w:rsidRDefault="001D0D85" w:rsidP="00C3191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22</w:t>
            </w:r>
            <w:r w:rsidR="00C31917">
              <w:rPr>
                <w:b/>
                <w:bCs/>
                <w:sz w:val="28"/>
                <w:szCs w:val="28"/>
              </w:rPr>
              <w:t>/12</w:t>
            </w:r>
          </w:p>
          <w:p w:rsidR="00C31917" w:rsidRDefault="00C31917" w:rsidP="00C3191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  <w:p w:rsidR="00C31917" w:rsidRDefault="00C31917" w:rsidP="00C3191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  <w:p w:rsidR="00C31917" w:rsidRPr="00DE4207" w:rsidRDefault="00C31917" w:rsidP="00C3191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67" w:type="dxa"/>
            <w:gridSpan w:val="4"/>
            <w:shd w:val="clear" w:color="auto" w:fill="FFFFFF"/>
            <w:vAlign w:val="center"/>
          </w:tcPr>
          <w:p w:rsidR="00C31917" w:rsidRPr="00D262AD" w:rsidRDefault="00C31917" w:rsidP="00C31917">
            <w:pPr>
              <w:jc w:val="center"/>
              <w:rPr>
                <w:sz w:val="28"/>
                <w:szCs w:val="28"/>
              </w:rPr>
            </w:pPr>
            <w:r w:rsidRPr="00D262AD">
              <w:rPr>
                <w:b/>
                <w:sz w:val="28"/>
                <w:szCs w:val="28"/>
              </w:rPr>
              <w:t xml:space="preserve">Иностранный язык– </w:t>
            </w:r>
            <w:r w:rsidRPr="00D262AD">
              <w:rPr>
                <w:sz w:val="28"/>
                <w:szCs w:val="28"/>
              </w:rPr>
              <w:t xml:space="preserve">зачет с оценкой </w:t>
            </w:r>
          </w:p>
          <w:p w:rsidR="00C31917" w:rsidRDefault="00C31917" w:rsidP="00C31917">
            <w:pPr>
              <w:jc w:val="center"/>
              <w:rPr>
                <w:bCs/>
                <w:sz w:val="28"/>
                <w:szCs w:val="28"/>
              </w:rPr>
            </w:pPr>
            <w:r w:rsidRPr="00D262AD">
              <w:rPr>
                <w:b/>
                <w:sz w:val="28"/>
                <w:szCs w:val="28"/>
              </w:rPr>
              <w:t xml:space="preserve">Английский: </w:t>
            </w:r>
            <w:r>
              <w:rPr>
                <w:bCs/>
                <w:sz w:val="28"/>
                <w:szCs w:val="28"/>
              </w:rPr>
              <w:t xml:space="preserve">Лобанова Н.С. </w:t>
            </w:r>
            <w:proofErr w:type="spellStart"/>
            <w:r w:rsidR="0037428B" w:rsidRPr="0037428B">
              <w:rPr>
                <w:b/>
                <w:bCs/>
                <w:sz w:val="28"/>
                <w:szCs w:val="28"/>
              </w:rPr>
              <w:t>д.а</w:t>
            </w:r>
            <w:proofErr w:type="spellEnd"/>
            <w:r w:rsidR="0037428B" w:rsidRPr="0037428B">
              <w:rPr>
                <w:b/>
                <w:bCs/>
                <w:sz w:val="28"/>
                <w:szCs w:val="28"/>
              </w:rPr>
              <w:t>.</w:t>
            </w:r>
          </w:p>
          <w:p w:rsidR="00235A44" w:rsidRDefault="00235A44" w:rsidP="00235A44">
            <w:pPr>
              <w:jc w:val="center"/>
              <w:rPr>
                <w:sz w:val="28"/>
                <w:szCs w:val="28"/>
              </w:rPr>
            </w:pPr>
            <w:r w:rsidRPr="00235A44">
              <w:rPr>
                <w:b/>
                <w:sz w:val="28"/>
                <w:szCs w:val="28"/>
              </w:rPr>
              <w:t>Турецкий</w:t>
            </w:r>
            <w:r>
              <w:rPr>
                <w:sz w:val="28"/>
                <w:szCs w:val="28"/>
              </w:rPr>
              <w:t>: Аюпова Н.И.</w:t>
            </w:r>
            <w:r w:rsidR="0037428B">
              <w:rPr>
                <w:sz w:val="28"/>
                <w:szCs w:val="28"/>
              </w:rPr>
              <w:t xml:space="preserve"> </w:t>
            </w:r>
            <w:proofErr w:type="spellStart"/>
            <w:r w:rsidR="0037428B" w:rsidRPr="0037428B">
              <w:rPr>
                <w:b/>
                <w:sz w:val="28"/>
                <w:szCs w:val="28"/>
              </w:rPr>
              <w:t>д.а</w:t>
            </w:r>
            <w:proofErr w:type="spellEnd"/>
            <w:r w:rsidR="0037428B" w:rsidRPr="0037428B">
              <w:rPr>
                <w:b/>
                <w:sz w:val="28"/>
                <w:szCs w:val="28"/>
              </w:rPr>
              <w:t>.</w:t>
            </w:r>
          </w:p>
          <w:p w:rsidR="00235A44" w:rsidRPr="001D0D85" w:rsidRDefault="001D0D85" w:rsidP="001D0D85">
            <w:pPr>
              <w:jc w:val="center"/>
              <w:rPr>
                <w:b/>
                <w:sz w:val="28"/>
                <w:szCs w:val="28"/>
              </w:rPr>
            </w:pPr>
            <w:r w:rsidRPr="001D0D85">
              <w:rPr>
                <w:b/>
                <w:sz w:val="28"/>
                <w:szCs w:val="28"/>
              </w:rPr>
              <w:t>Армянский: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D0D85">
              <w:rPr>
                <w:sz w:val="28"/>
                <w:szCs w:val="28"/>
              </w:rPr>
              <w:t>Сафарян</w:t>
            </w:r>
            <w:proofErr w:type="spellEnd"/>
            <w:r w:rsidRPr="001D0D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Р.А.</w:t>
            </w:r>
            <w:r w:rsidR="0037428B">
              <w:rPr>
                <w:sz w:val="28"/>
                <w:szCs w:val="28"/>
              </w:rPr>
              <w:t xml:space="preserve"> </w:t>
            </w:r>
            <w:proofErr w:type="spellStart"/>
            <w:r w:rsidR="0037428B" w:rsidRPr="0037428B">
              <w:rPr>
                <w:b/>
                <w:sz w:val="28"/>
                <w:szCs w:val="28"/>
              </w:rPr>
              <w:t>д.а</w:t>
            </w:r>
            <w:proofErr w:type="spellEnd"/>
            <w:r w:rsidR="0037428B" w:rsidRPr="0037428B">
              <w:rPr>
                <w:b/>
                <w:sz w:val="28"/>
                <w:szCs w:val="28"/>
              </w:rPr>
              <w:t>.</w:t>
            </w:r>
          </w:p>
          <w:p w:rsidR="00C31917" w:rsidRDefault="00C31917" w:rsidP="00C31917">
            <w:pPr>
              <w:jc w:val="center"/>
              <w:rPr>
                <w:b/>
                <w:sz w:val="28"/>
                <w:szCs w:val="28"/>
              </w:rPr>
            </w:pPr>
            <w:r w:rsidRPr="001048D2">
              <w:rPr>
                <w:b/>
                <w:sz w:val="28"/>
                <w:szCs w:val="28"/>
              </w:rPr>
              <w:t>Китайский: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C31917" w:rsidRDefault="00C31917" w:rsidP="001D0D85">
            <w:pPr>
              <w:jc w:val="center"/>
              <w:rPr>
                <w:sz w:val="28"/>
                <w:szCs w:val="28"/>
              </w:rPr>
            </w:pPr>
            <w:r w:rsidRPr="001048D2">
              <w:rPr>
                <w:sz w:val="28"/>
                <w:szCs w:val="28"/>
              </w:rPr>
              <w:t>Бодрова О.И.</w:t>
            </w:r>
            <w:r w:rsidR="001D0D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3742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428B">
              <w:rPr>
                <w:b/>
                <w:sz w:val="28"/>
                <w:szCs w:val="28"/>
              </w:rPr>
              <w:t>д.а</w:t>
            </w:r>
            <w:proofErr w:type="spellEnd"/>
            <w:r w:rsidRPr="0037428B">
              <w:rPr>
                <w:b/>
                <w:sz w:val="28"/>
                <w:szCs w:val="28"/>
              </w:rPr>
              <w:t>.</w:t>
            </w:r>
          </w:p>
          <w:p w:rsidR="00C31917" w:rsidRPr="001048D2" w:rsidRDefault="00235A44" w:rsidP="00C319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Комарова Т.Д. </w:t>
            </w:r>
            <w:r w:rsidR="00C31917">
              <w:rPr>
                <w:sz w:val="28"/>
                <w:szCs w:val="28"/>
              </w:rPr>
              <w:t xml:space="preserve">- </w:t>
            </w:r>
            <w:proofErr w:type="spellStart"/>
            <w:r w:rsidR="00C31917" w:rsidRPr="0037428B">
              <w:rPr>
                <w:b/>
                <w:sz w:val="28"/>
                <w:szCs w:val="28"/>
              </w:rPr>
              <w:t>д.а</w:t>
            </w:r>
            <w:proofErr w:type="spellEnd"/>
            <w:r w:rsidR="00C31917" w:rsidRPr="0037428B">
              <w:rPr>
                <w:b/>
                <w:sz w:val="28"/>
                <w:szCs w:val="28"/>
              </w:rPr>
              <w:t>.</w:t>
            </w:r>
          </w:p>
          <w:p w:rsidR="00C31917" w:rsidRPr="00D262AD" w:rsidRDefault="00C31917" w:rsidP="001D0D85">
            <w:pPr>
              <w:jc w:val="center"/>
              <w:rPr>
                <w:sz w:val="28"/>
                <w:szCs w:val="28"/>
              </w:rPr>
            </w:pPr>
            <w:r w:rsidRPr="00D262AD">
              <w:rPr>
                <w:b/>
                <w:sz w:val="28"/>
                <w:szCs w:val="28"/>
              </w:rPr>
              <w:t>Русский:</w:t>
            </w:r>
            <w:r>
              <w:rPr>
                <w:sz w:val="28"/>
                <w:szCs w:val="28"/>
              </w:rPr>
              <w:t>.</w:t>
            </w:r>
            <w:proofErr w:type="spellStart"/>
            <w:r w:rsidR="001D0D85">
              <w:rPr>
                <w:sz w:val="28"/>
                <w:szCs w:val="28"/>
              </w:rPr>
              <w:t>Валешева</w:t>
            </w:r>
            <w:proofErr w:type="spellEnd"/>
            <w:r w:rsidR="001D0D85">
              <w:rPr>
                <w:sz w:val="28"/>
                <w:szCs w:val="28"/>
              </w:rPr>
              <w:t xml:space="preserve"> Н.С.</w:t>
            </w:r>
            <w:r w:rsidR="0037428B">
              <w:rPr>
                <w:sz w:val="28"/>
                <w:szCs w:val="28"/>
              </w:rPr>
              <w:t xml:space="preserve"> </w:t>
            </w:r>
            <w:proofErr w:type="spellStart"/>
            <w:r w:rsidR="0037428B" w:rsidRPr="0037428B">
              <w:rPr>
                <w:b/>
                <w:sz w:val="28"/>
                <w:szCs w:val="28"/>
              </w:rPr>
              <w:t>д.а</w:t>
            </w:r>
            <w:proofErr w:type="spellEnd"/>
            <w:r w:rsidR="0037428B" w:rsidRPr="0037428B">
              <w:rPr>
                <w:b/>
                <w:sz w:val="28"/>
                <w:szCs w:val="28"/>
              </w:rPr>
              <w:t>.</w:t>
            </w:r>
          </w:p>
        </w:tc>
      </w:tr>
      <w:tr w:rsidR="00C31917" w:rsidRPr="00D262AD" w:rsidTr="00C31917">
        <w:trPr>
          <w:cantSplit/>
          <w:trHeight w:val="1086"/>
        </w:trPr>
        <w:tc>
          <w:tcPr>
            <w:tcW w:w="851" w:type="dxa"/>
            <w:textDirection w:val="btLr"/>
          </w:tcPr>
          <w:p w:rsidR="00C31917" w:rsidRDefault="001D0D85" w:rsidP="00C3191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C31917">
              <w:rPr>
                <w:b/>
                <w:bCs/>
                <w:sz w:val="28"/>
                <w:szCs w:val="28"/>
              </w:rPr>
              <w:t>/</w:t>
            </w:r>
            <w:r w:rsidR="00C31917" w:rsidRPr="00C65A95">
              <w:rPr>
                <w:b/>
                <w:bCs/>
                <w:sz w:val="28"/>
                <w:szCs w:val="28"/>
              </w:rPr>
              <w:t>12</w:t>
            </w:r>
          </w:p>
          <w:p w:rsidR="00C31917" w:rsidRPr="00C65A95" w:rsidRDefault="00C31917" w:rsidP="00C3191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4591" w:type="dxa"/>
            <w:vAlign w:val="center"/>
          </w:tcPr>
          <w:p w:rsidR="00C31917" w:rsidRPr="00B23185" w:rsidRDefault="00C31917" w:rsidP="00C3191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B23185">
              <w:rPr>
                <w:b/>
                <w:bCs/>
                <w:sz w:val="28"/>
                <w:szCs w:val="28"/>
              </w:rPr>
              <w:t>Политико-правовой режим современных международных отношений</w:t>
            </w:r>
          </w:p>
          <w:p w:rsidR="00C31917" w:rsidRPr="003B2573" w:rsidRDefault="001D0D85" w:rsidP="00C3191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Зачет - </w:t>
            </w:r>
            <w:proofErr w:type="spellStart"/>
            <w:r>
              <w:rPr>
                <w:bCs/>
                <w:sz w:val="28"/>
                <w:szCs w:val="28"/>
              </w:rPr>
              <w:t>Хохлышева</w:t>
            </w:r>
            <w:proofErr w:type="spellEnd"/>
            <w:r>
              <w:rPr>
                <w:bCs/>
                <w:sz w:val="28"/>
                <w:szCs w:val="28"/>
              </w:rPr>
              <w:t xml:space="preserve"> О.О. </w:t>
            </w:r>
            <w:proofErr w:type="spellStart"/>
            <w:r w:rsidRPr="001D0D85">
              <w:rPr>
                <w:b/>
                <w:bCs/>
                <w:sz w:val="28"/>
                <w:szCs w:val="28"/>
              </w:rPr>
              <w:t>д.</w:t>
            </w:r>
            <w:r w:rsidR="00C31917" w:rsidRPr="001D0D85">
              <w:rPr>
                <w:b/>
                <w:bCs/>
                <w:sz w:val="28"/>
                <w:szCs w:val="28"/>
              </w:rPr>
              <w:t>а</w:t>
            </w:r>
            <w:proofErr w:type="spellEnd"/>
            <w:r w:rsidR="00C31917">
              <w:rPr>
                <w:bCs/>
                <w:sz w:val="28"/>
                <w:szCs w:val="28"/>
              </w:rPr>
              <w:t>.</w:t>
            </w:r>
          </w:p>
          <w:p w:rsidR="00C31917" w:rsidRPr="00D262AD" w:rsidRDefault="00C31917" w:rsidP="00C319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vAlign w:val="center"/>
          </w:tcPr>
          <w:p w:rsidR="00C31917" w:rsidRPr="00B23185" w:rsidRDefault="00C31917" w:rsidP="00CE28BB">
            <w:pPr>
              <w:jc w:val="center"/>
              <w:rPr>
                <w:b/>
                <w:sz w:val="28"/>
                <w:szCs w:val="28"/>
              </w:rPr>
            </w:pPr>
            <w:r w:rsidRPr="00B23185">
              <w:rPr>
                <w:b/>
                <w:sz w:val="28"/>
                <w:szCs w:val="28"/>
              </w:rPr>
              <w:t>Информационно-аналитическая работа: научные основы</w:t>
            </w:r>
          </w:p>
          <w:p w:rsidR="00C31917" w:rsidRPr="00D262AD" w:rsidRDefault="00CE28BB" w:rsidP="00C319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 - Сафронова О.В. </w:t>
            </w:r>
            <w:proofErr w:type="spellStart"/>
            <w:r w:rsidRPr="00CE28BB">
              <w:rPr>
                <w:b/>
                <w:sz w:val="28"/>
                <w:szCs w:val="28"/>
              </w:rPr>
              <w:t>д.</w:t>
            </w:r>
            <w:r w:rsidR="00C31917" w:rsidRPr="00CE28BB">
              <w:rPr>
                <w:b/>
                <w:sz w:val="28"/>
                <w:szCs w:val="28"/>
              </w:rPr>
              <w:t>а</w:t>
            </w:r>
            <w:proofErr w:type="spellEnd"/>
            <w:r w:rsidR="00C31917" w:rsidRPr="00CE28BB">
              <w:rPr>
                <w:b/>
                <w:sz w:val="28"/>
                <w:szCs w:val="28"/>
              </w:rPr>
              <w:t>.</w:t>
            </w:r>
          </w:p>
        </w:tc>
      </w:tr>
      <w:tr w:rsidR="00C31917" w:rsidRPr="00D262AD" w:rsidTr="00C31917">
        <w:trPr>
          <w:cantSplit/>
          <w:trHeight w:val="1199"/>
        </w:trPr>
        <w:tc>
          <w:tcPr>
            <w:tcW w:w="851" w:type="dxa"/>
            <w:textDirection w:val="btLr"/>
          </w:tcPr>
          <w:p w:rsidR="00C31917" w:rsidRDefault="001D0D85" w:rsidP="00C3191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  <w:r w:rsidR="00C31917" w:rsidRPr="00690C04">
              <w:rPr>
                <w:b/>
                <w:bCs/>
                <w:sz w:val="28"/>
                <w:szCs w:val="28"/>
              </w:rPr>
              <w:t>/</w:t>
            </w:r>
            <w:r w:rsidR="00C31917" w:rsidRPr="00C65A95">
              <w:rPr>
                <w:b/>
                <w:bCs/>
                <w:sz w:val="28"/>
                <w:szCs w:val="28"/>
              </w:rPr>
              <w:t>12</w:t>
            </w:r>
          </w:p>
          <w:p w:rsidR="00C31917" w:rsidRPr="00C65A95" w:rsidRDefault="00C31917" w:rsidP="00C3191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  <w:p w:rsidR="00C31917" w:rsidRPr="00ED4046" w:rsidRDefault="00C31917" w:rsidP="00C3191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67" w:type="dxa"/>
            <w:gridSpan w:val="4"/>
            <w:vAlign w:val="center"/>
          </w:tcPr>
          <w:p w:rsidR="00C31917" w:rsidRPr="00B23185" w:rsidRDefault="00C31917" w:rsidP="00C3191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B23185">
              <w:rPr>
                <w:b/>
                <w:bCs/>
                <w:sz w:val="28"/>
                <w:szCs w:val="28"/>
              </w:rPr>
              <w:t>Информационно-коммуникационные технологии в международно-политических исследованиях</w:t>
            </w:r>
          </w:p>
          <w:p w:rsidR="00C31917" w:rsidRPr="003B2573" w:rsidRDefault="00C31917" w:rsidP="00C3191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Зачет - </w:t>
            </w:r>
            <w:proofErr w:type="spellStart"/>
            <w:r>
              <w:rPr>
                <w:bCs/>
                <w:sz w:val="28"/>
                <w:szCs w:val="28"/>
              </w:rPr>
              <w:t>Цымбалова</w:t>
            </w:r>
            <w:proofErr w:type="spellEnd"/>
            <w:r>
              <w:rPr>
                <w:bCs/>
                <w:sz w:val="28"/>
                <w:szCs w:val="28"/>
              </w:rPr>
              <w:t xml:space="preserve"> А.Е. </w:t>
            </w:r>
            <w:r w:rsidR="001D0D85">
              <w:rPr>
                <w:sz w:val="28"/>
                <w:szCs w:val="28"/>
              </w:rPr>
              <w:t>–</w:t>
            </w:r>
            <w:r w:rsidR="001D0D85" w:rsidRPr="001D0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D0D85" w:rsidRPr="001D0D85">
              <w:rPr>
                <w:b/>
                <w:sz w:val="28"/>
                <w:szCs w:val="28"/>
              </w:rPr>
              <w:t>д.</w:t>
            </w:r>
            <w:r w:rsidRPr="001D0D85">
              <w:rPr>
                <w:b/>
                <w:sz w:val="28"/>
                <w:szCs w:val="28"/>
              </w:rPr>
              <w:t>а</w:t>
            </w:r>
            <w:proofErr w:type="spellEnd"/>
            <w:r w:rsidRPr="001D0D85">
              <w:rPr>
                <w:b/>
                <w:sz w:val="28"/>
                <w:szCs w:val="28"/>
              </w:rPr>
              <w:t>.</w:t>
            </w:r>
          </w:p>
          <w:p w:rsidR="00C31917" w:rsidRPr="00A8243E" w:rsidRDefault="00C31917" w:rsidP="00C31917">
            <w:pPr>
              <w:jc w:val="center"/>
            </w:pPr>
          </w:p>
        </w:tc>
      </w:tr>
      <w:tr w:rsidR="00C31917" w:rsidRPr="00D262AD" w:rsidTr="00C31917">
        <w:trPr>
          <w:cantSplit/>
          <w:trHeight w:val="916"/>
        </w:trPr>
        <w:tc>
          <w:tcPr>
            <w:tcW w:w="851" w:type="dxa"/>
            <w:textDirection w:val="btLr"/>
          </w:tcPr>
          <w:p w:rsidR="00C31917" w:rsidRDefault="001D0D85" w:rsidP="00C3191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C31917">
              <w:rPr>
                <w:b/>
                <w:bCs/>
                <w:sz w:val="28"/>
                <w:szCs w:val="28"/>
              </w:rPr>
              <w:t>/12</w:t>
            </w:r>
          </w:p>
          <w:p w:rsidR="00C31917" w:rsidRPr="00C65A95" w:rsidRDefault="00C31917" w:rsidP="00C3191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  <w:p w:rsidR="00C31917" w:rsidRPr="005B36EE" w:rsidRDefault="00C31917" w:rsidP="00C3191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67" w:type="dxa"/>
            <w:gridSpan w:val="4"/>
            <w:vAlign w:val="center"/>
          </w:tcPr>
          <w:p w:rsidR="00C31917" w:rsidRPr="00B23185" w:rsidRDefault="00C31917" w:rsidP="00C3191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B23185">
              <w:rPr>
                <w:b/>
                <w:bCs/>
                <w:sz w:val="28"/>
                <w:szCs w:val="28"/>
              </w:rPr>
              <w:t>Научно-исследовательская работа в вузе</w:t>
            </w:r>
          </w:p>
          <w:p w:rsidR="00C31917" w:rsidRPr="002E5D3F" w:rsidRDefault="00C31917" w:rsidP="001D0D8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="001D0D85">
              <w:rPr>
                <w:bCs/>
                <w:sz w:val="28"/>
                <w:szCs w:val="28"/>
              </w:rPr>
              <w:t xml:space="preserve">ачет с Оценкой - </w:t>
            </w:r>
            <w:proofErr w:type="spellStart"/>
            <w:r w:rsidR="001D0D85">
              <w:rPr>
                <w:bCs/>
                <w:sz w:val="28"/>
                <w:szCs w:val="28"/>
              </w:rPr>
              <w:t>Цымбалова</w:t>
            </w:r>
            <w:proofErr w:type="spellEnd"/>
            <w:r w:rsidR="001D0D85">
              <w:rPr>
                <w:bCs/>
                <w:sz w:val="28"/>
                <w:szCs w:val="28"/>
              </w:rPr>
              <w:t xml:space="preserve"> А.Е. </w:t>
            </w:r>
            <w:proofErr w:type="spellStart"/>
            <w:r w:rsidR="001D0D85" w:rsidRPr="001D0D85">
              <w:rPr>
                <w:b/>
                <w:bCs/>
                <w:sz w:val="28"/>
                <w:szCs w:val="28"/>
              </w:rPr>
              <w:t>д.а</w:t>
            </w:r>
            <w:proofErr w:type="spellEnd"/>
            <w:r w:rsidR="001D0D85" w:rsidRPr="001D0D85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C31917" w:rsidRPr="00D262AD" w:rsidTr="00C31917">
        <w:trPr>
          <w:cantSplit/>
          <w:trHeight w:val="916"/>
        </w:trPr>
        <w:tc>
          <w:tcPr>
            <w:tcW w:w="851" w:type="dxa"/>
            <w:textDirection w:val="btLr"/>
          </w:tcPr>
          <w:p w:rsidR="00C31917" w:rsidRDefault="001D0D85" w:rsidP="00C3191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="00C31917" w:rsidRPr="00090AAB">
              <w:rPr>
                <w:b/>
                <w:bCs/>
                <w:sz w:val="28"/>
                <w:szCs w:val="28"/>
                <w:lang w:val="en-US"/>
              </w:rPr>
              <w:t>/</w:t>
            </w:r>
            <w:r w:rsidR="00C31917" w:rsidRPr="00090AAB">
              <w:rPr>
                <w:b/>
                <w:bCs/>
                <w:sz w:val="28"/>
                <w:szCs w:val="28"/>
              </w:rPr>
              <w:t>12</w:t>
            </w:r>
          </w:p>
          <w:p w:rsidR="00C31917" w:rsidRPr="00090AAB" w:rsidRDefault="00C31917" w:rsidP="00C3191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4907" w:type="dxa"/>
            <w:gridSpan w:val="3"/>
            <w:vAlign w:val="center"/>
          </w:tcPr>
          <w:p w:rsidR="00C31917" w:rsidRPr="00B23185" w:rsidRDefault="00C31917" w:rsidP="00C3191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B23185">
              <w:rPr>
                <w:b/>
                <w:bCs/>
                <w:sz w:val="28"/>
                <w:szCs w:val="28"/>
              </w:rPr>
              <w:t>Современные международные экономические отношения</w:t>
            </w:r>
          </w:p>
          <w:p w:rsidR="00C31917" w:rsidRPr="006713C1" w:rsidRDefault="00C31917" w:rsidP="001D0D8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Зачет - </w:t>
            </w:r>
            <w:proofErr w:type="spellStart"/>
            <w:r>
              <w:rPr>
                <w:bCs/>
                <w:sz w:val="28"/>
                <w:szCs w:val="28"/>
              </w:rPr>
              <w:t>Шамин</w:t>
            </w:r>
            <w:proofErr w:type="spellEnd"/>
            <w:r>
              <w:rPr>
                <w:bCs/>
                <w:sz w:val="28"/>
                <w:szCs w:val="28"/>
              </w:rPr>
              <w:t xml:space="preserve"> И.В.</w:t>
            </w:r>
            <w:r w:rsidR="001D0D8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D0D85" w:rsidRPr="001D0D85">
              <w:rPr>
                <w:b/>
                <w:bCs/>
                <w:sz w:val="28"/>
                <w:szCs w:val="28"/>
              </w:rPr>
              <w:t>д.</w:t>
            </w:r>
            <w:r w:rsidRPr="001D0D85">
              <w:rPr>
                <w:b/>
                <w:bCs/>
                <w:sz w:val="28"/>
                <w:szCs w:val="28"/>
              </w:rPr>
              <w:t>а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560" w:type="dxa"/>
            <w:vAlign w:val="center"/>
          </w:tcPr>
          <w:p w:rsidR="00CE28BB" w:rsidRPr="00B23185" w:rsidRDefault="00CE28BB" w:rsidP="00CE28B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B23185">
              <w:rPr>
                <w:b/>
                <w:bCs/>
                <w:sz w:val="28"/>
                <w:szCs w:val="28"/>
              </w:rPr>
              <w:t>Современные международные экономические отношения</w:t>
            </w:r>
          </w:p>
          <w:p w:rsidR="00C31917" w:rsidRPr="006713C1" w:rsidRDefault="00CE28BB" w:rsidP="00C3191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Зачет-Горбунова М.Л. </w:t>
            </w:r>
            <w:proofErr w:type="spellStart"/>
            <w:r w:rsidRPr="00CE28BB">
              <w:rPr>
                <w:b/>
                <w:bCs/>
                <w:sz w:val="28"/>
                <w:szCs w:val="28"/>
              </w:rPr>
              <w:t>д.а</w:t>
            </w:r>
            <w:proofErr w:type="spellEnd"/>
            <w:r w:rsidRPr="00CE28BB">
              <w:rPr>
                <w:b/>
                <w:bCs/>
                <w:sz w:val="28"/>
                <w:szCs w:val="28"/>
              </w:rPr>
              <w:t>.</w:t>
            </w:r>
          </w:p>
        </w:tc>
      </w:tr>
    </w:tbl>
    <w:p w:rsidR="00BE477F" w:rsidRPr="00D262AD" w:rsidRDefault="00BE477F" w:rsidP="006209EF">
      <w:pPr>
        <w:ind w:left="-709"/>
      </w:pPr>
    </w:p>
    <w:p w:rsidR="00BE477F" w:rsidRPr="00D262AD" w:rsidRDefault="00BE477F">
      <w:pPr>
        <w:spacing w:after="160" w:line="259" w:lineRule="auto"/>
      </w:pPr>
      <w:r w:rsidRPr="00D262AD">
        <w:br w:type="page"/>
      </w:r>
    </w:p>
    <w:p w:rsidR="00BE477F" w:rsidRPr="00D262AD" w:rsidRDefault="00175EDB" w:rsidP="00BE477F">
      <w:pPr>
        <w:pStyle w:val="a3"/>
        <w:rPr>
          <w:bCs w:val="0"/>
          <w:szCs w:val="28"/>
        </w:rPr>
      </w:pPr>
      <w:r>
        <w:rPr>
          <w:bCs w:val="0"/>
          <w:szCs w:val="28"/>
        </w:rPr>
        <w:lastRenderedPageBreak/>
        <w:t>РАСПИСАНИЕ зимней сессии 2025/2026</w:t>
      </w:r>
      <w:r w:rsidR="00BE477F" w:rsidRPr="00D262AD">
        <w:rPr>
          <w:bCs w:val="0"/>
          <w:szCs w:val="28"/>
        </w:rPr>
        <w:t xml:space="preserve"> </w:t>
      </w:r>
      <w:proofErr w:type="spellStart"/>
      <w:r w:rsidR="00BE477F" w:rsidRPr="00D262AD">
        <w:rPr>
          <w:bCs w:val="0"/>
          <w:szCs w:val="28"/>
        </w:rPr>
        <w:t>уч.г</w:t>
      </w:r>
      <w:proofErr w:type="spellEnd"/>
      <w:r w:rsidR="00BE477F" w:rsidRPr="00D262AD">
        <w:rPr>
          <w:bCs w:val="0"/>
          <w:szCs w:val="28"/>
        </w:rPr>
        <w:t>.</w:t>
      </w:r>
    </w:p>
    <w:p w:rsidR="00BE477F" w:rsidRPr="00D262AD" w:rsidRDefault="00BE477F" w:rsidP="00BE477F">
      <w:pPr>
        <w:pStyle w:val="a3"/>
        <w:rPr>
          <w:szCs w:val="28"/>
        </w:rPr>
      </w:pPr>
      <w:r w:rsidRPr="00D262AD">
        <w:rPr>
          <w:szCs w:val="28"/>
        </w:rPr>
        <w:t xml:space="preserve">Направление «Международные отношения» </w:t>
      </w:r>
    </w:p>
    <w:p w:rsidR="00BE477F" w:rsidRPr="00D262AD" w:rsidRDefault="00BE477F" w:rsidP="00BE477F">
      <w:pPr>
        <w:pStyle w:val="a3"/>
        <w:rPr>
          <w:szCs w:val="28"/>
        </w:rPr>
      </w:pPr>
      <w:r w:rsidRPr="00D262AD">
        <w:rPr>
          <w:szCs w:val="28"/>
          <w:lang w:val="en-US"/>
        </w:rPr>
        <w:t>I</w:t>
      </w:r>
      <w:r w:rsidR="00AA1021" w:rsidRPr="00D262AD">
        <w:rPr>
          <w:szCs w:val="28"/>
        </w:rPr>
        <w:t>I</w:t>
      </w:r>
      <w:r w:rsidRPr="00D262AD">
        <w:rPr>
          <w:szCs w:val="28"/>
        </w:rPr>
        <w:t xml:space="preserve"> курс</w:t>
      </w:r>
    </w:p>
    <w:p w:rsidR="00BE477F" w:rsidRPr="00D262AD" w:rsidRDefault="00BE477F" w:rsidP="00BE477F">
      <w:pPr>
        <w:jc w:val="center"/>
        <w:rPr>
          <w:b/>
          <w:bCs/>
          <w:sz w:val="28"/>
          <w:szCs w:val="28"/>
          <w:u w:val="single"/>
        </w:rPr>
      </w:pPr>
      <w:r w:rsidRPr="00D262AD">
        <w:rPr>
          <w:b/>
          <w:bCs/>
          <w:sz w:val="28"/>
          <w:szCs w:val="28"/>
          <w:u w:val="single"/>
        </w:rPr>
        <w:t>Начало зачетов, экзаменов – 16:20, если не указано иначе!</w:t>
      </w:r>
    </w:p>
    <w:p w:rsidR="00BE477F" w:rsidRPr="00D262AD" w:rsidRDefault="00BE477F" w:rsidP="008E6B7F">
      <w:pPr>
        <w:jc w:val="center"/>
        <w:rPr>
          <w:b/>
          <w:bCs/>
          <w:sz w:val="28"/>
          <w:szCs w:val="28"/>
          <w:u w:val="single"/>
        </w:rPr>
      </w:pPr>
      <w:r w:rsidRPr="00D262AD">
        <w:rPr>
          <w:b/>
          <w:bCs/>
          <w:sz w:val="28"/>
          <w:szCs w:val="28"/>
          <w:u w:val="single"/>
        </w:rPr>
        <w:t>Начало консультаций перед экзаменом 16:20!</w:t>
      </w:r>
    </w:p>
    <w:p w:rsidR="00BE477F" w:rsidRPr="00D262AD" w:rsidRDefault="00BE477F" w:rsidP="00BE477F"/>
    <w:tbl>
      <w:tblPr>
        <w:tblW w:w="103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4665"/>
        <w:gridCol w:w="4665"/>
      </w:tblGrid>
      <w:tr w:rsidR="00BE477F" w:rsidRPr="00D262AD" w:rsidTr="00836F5E">
        <w:trPr>
          <w:cantSplit/>
          <w:trHeight w:val="931"/>
        </w:trPr>
        <w:tc>
          <w:tcPr>
            <w:tcW w:w="988" w:type="dxa"/>
            <w:shd w:val="clear" w:color="auto" w:fill="E0E0E0"/>
            <w:textDirection w:val="btLr"/>
            <w:vAlign w:val="center"/>
          </w:tcPr>
          <w:p w:rsidR="00BE477F" w:rsidRPr="00D262AD" w:rsidRDefault="00BE477F" w:rsidP="00836F5E">
            <w:pPr>
              <w:ind w:right="113"/>
              <w:jc w:val="center"/>
              <w:rPr>
                <w:b/>
                <w:bCs/>
                <w:sz w:val="28"/>
                <w:szCs w:val="28"/>
              </w:rPr>
            </w:pPr>
            <w:r w:rsidRPr="00D262AD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665" w:type="dxa"/>
            <w:shd w:val="clear" w:color="auto" w:fill="E0E0E0"/>
            <w:vAlign w:val="center"/>
          </w:tcPr>
          <w:p w:rsidR="00BE477F" w:rsidRPr="00D262AD" w:rsidRDefault="00BE477F" w:rsidP="00836F5E">
            <w:pPr>
              <w:jc w:val="center"/>
              <w:rPr>
                <w:b/>
                <w:sz w:val="28"/>
                <w:szCs w:val="28"/>
              </w:rPr>
            </w:pPr>
          </w:p>
          <w:p w:rsidR="00BE477F" w:rsidRPr="00D262AD" w:rsidRDefault="00BE477F" w:rsidP="00836F5E">
            <w:pPr>
              <w:jc w:val="center"/>
              <w:rPr>
                <w:b/>
                <w:sz w:val="28"/>
                <w:szCs w:val="28"/>
              </w:rPr>
            </w:pPr>
            <w:r w:rsidRPr="00D262AD">
              <w:rPr>
                <w:b/>
                <w:sz w:val="28"/>
                <w:szCs w:val="28"/>
              </w:rPr>
              <w:t>Группа 342</w:t>
            </w:r>
            <w:r w:rsidR="00CE28BB">
              <w:rPr>
                <w:b/>
                <w:sz w:val="28"/>
                <w:szCs w:val="28"/>
              </w:rPr>
              <w:t>4</w:t>
            </w:r>
            <w:r w:rsidRPr="00D262AD">
              <w:rPr>
                <w:b/>
                <w:sz w:val="28"/>
                <w:szCs w:val="28"/>
              </w:rPr>
              <w:t>М1МОмп</w:t>
            </w:r>
          </w:p>
          <w:p w:rsidR="00BE477F" w:rsidRPr="00D262AD" w:rsidRDefault="00BE477F" w:rsidP="00836F5E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65" w:type="dxa"/>
            <w:shd w:val="clear" w:color="auto" w:fill="E0E0E0"/>
            <w:vAlign w:val="center"/>
          </w:tcPr>
          <w:p w:rsidR="00BE477F" w:rsidRPr="00D262AD" w:rsidRDefault="00BE477F" w:rsidP="00DB43F3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D262AD">
              <w:rPr>
                <w:b/>
                <w:bCs/>
                <w:sz w:val="28"/>
                <w:szCs w:val="28"/>
              </w:rPr>
              <w:t>Группа 3</w:t>
            </w:r>
            <w:r w:rsidRPr="00D262AD">
              <w:rPr>
                <w:b/>
                <w:sz w:val="28"/>
                <w:szCs w:val="28"/>
              </w:rPr>
              <w:t>42</w:t>
            </w:r>
            <w:r w:rsidR="00CE28BB">
              <w:rPr>
                <w:b/>
                <w:sz w:val="28"/>
                <w:szCs w:val="28"/>
              </w:rPr>
              <w:t>4</w:t>
            </w:r>
            <w:r w:rsidRPr="00D262AD">
              <w:rPr>
                <w:b/>
                <w:sz w:val="28"/>
                <w:szCs w:val="28"/>
              </w:rPr>
              <w:t>М1МО</w:t>
            </w:r>
            <w:r w:rsidRPr="00D262AD">
              <w:rPr>
                <w:b/>
                <w:bCs/>
                <w:sz w:val="28"/>
                <w:szCs w:val="28"/>
              </w:rPr>
              <w:t>эа</w:t>
            </w:r>
          </w:p>
        </w:tc>
      </w:tr>
      <w:tr w:rsidR="006B0572" w:rsidRPr="00D262AD" w:rsidTr="006B0572">
        <w:trPr>
          <w:cantSplit/>
          <w:trHeight w:val="1210"/>
        </w:trPr>
        <w:tc>
          <w:tcPr>
            <w:tcW w:w="988" w:type="dxa"/>
            <w:textDirection w:val="btLr"/>
          </w:tcPr>
          <w:p w:rsidR="006B0572" w:rsidRPr="00D262AD" w:rsidRDefault="001D0D85" w:rsidP="00417CAE">
            <w:pPr>
              <w:ind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  <w:r w:rsidR="006B0572" w:rsidRPr="00D262AD">
              <w:rPr>
                <w:b/>
                <w:bCs/>
                <w:sz w:val="28"/>
                <w:szCs w:val="28"/>
              </w:rPr>
              <w:t>/12</w:t>
            </w:r>
            <w:r w:rsidR="006B0572" w:rsidRPr="00D262AD">
              <w:rPr>
                <w:b/>
                <w:bCs/>
                <w:sz w:val="28"/>
                <w:szCs w:val="28"/>
              </w:rPr>
              <w:br/>
            </w:r>
            <w:proofErr w:type="spellStart"/>
            <w:r w:rsidR="00417CAE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4665" w:type="dxa"/>
            <w:vAlign w:val="center"/>
          </w:tcPr>
          <w:p w:rsidR="006B0572" w:rsidRPr="00D262AD" w:rsidRDefault="006B0572" w:rsidP="00051D2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262AD">
              <w:rPr>
                <w:b/>
                <w:color w:val="000000"/>
                <w:sz w:val="28"/>
                <w:szCs w:val="28"/>
              </w:rPr>
              <w:t>Актуальные проблемы мировой политики: экспертный семинар</w:t>
            </w:r>
          </w:p>
          <w:p w:rsidR="006B0572" w:rsidRPr="00D262AD" w:rsidRDefault="006B0572" w:rsidP="005C2B1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262AD">
              <w:rPr>
                <w:color w:val="000000"/>
                <w:sz w:val="28"/>
                <w:szCs w:val="28"/>
              </w:rPr>
              <w:t xml:space="preserve">Зачет – Бугров Р. В., </w:t>
            </w:r>
            <w:r w:rsidRPr="00D262AD">
              <w:rPr>
                <w:i/>
                <w:sz w:val="28"/>
              </w:rPr>
              <w:t xml:space="preserve">– </w:t>
            </w:r>
            <w:proofErr w:type="spellStart"/>
            <w:r w:rsidRPr="00D262AD">
              <w:rPr>
                <w:b/>
                <w:bCs/>
                <w:i/>
                <w:iCs/>
                <w:sz w:val="28"/>
              </w:rPr>
              <w:t>д.а</w:t>
            </w:r>
            <w:proofErr w:type="spellEnd"/>
            <w:r w:rsidRPr="00D262AD">
              <w:rPr>
                <w:b/>
                <w:bCs/>
                <w:i/>
                <w:iCs/>
                <w:sz w:val="28"/>
              </w:rPr>
              <w:t>.</w:t>
            </w:r>
          </w:p>
        </w:tc>
        <w:tc>
          <w:tcPr>
            <w:tcW w:w="4665" w:type="dxa"/>
            <w:vAlign w:val="center"/>
          </w:tcPr>
          <w:p w:rsidR="006B0572" w:rsidRPr="00D262AD" w:rsidRDefault="006B0572" w:rsidP="006B057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262AD">
              <w:rPr>
                <w:b/>
                <w:color w:val="000000"/>
                <w:sz w:val="28"/>
                <w:szCs w:val="28"/>
              </w:rPr>
              <w:t>Информационно-аналитическая работа</w:t>
            </w:r>
          </w:p>
          <w:p w:rsidR="006B0572" w:rsidRPr="00D262AD" w:rsidRDefault="006B0572" w:rsidP="0037428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262AD">
              <w:rPr>
                <w:color w:val="000000"/>
                <w:sz w:val="28"/>
                <w:szCs w:val="28"/>
              </w:rPr>
              <w:t>Зачет–</w:t>
            </w:r>
            <w:proofErr w:type="spellStart"/>
            <w:r w:rsidR="0037428B">
              <w:rPr>
                <w:color w:val="000000"/>
                <w:sz w:val="28"/>
                <w:szCs w:val="28"/>
              </w:rPr>
              <w:t>Бушов</w:t>
            </w:r>
            <w:proofErr w:type="spellEnd"/>
            <w:r w:rsidR="0037428B">
              <w:rPr>
                <w:color w:val="000000"/>
                <w:sz w:val="28"/>
                <w:szCs w:val="28"/>
              </w:rPr>
              <w:t xml:space="preserve"> А.С.</w:t>
            </w:r>
            <w:r w:rsidRPr="00D262AD">
              <w:rPr>
                <w:i/>
                <w:sz w:val="28"/>
              </w:rPr>
              <w:t xml:space="preserve">– </w:t>
            </w:r>
            <w:proofErr w:type="spellStart"/>
            <w:r w:rsidR="0037428B" w:rsidRPr="0037428B">
              <w:rPr>
                <w:b/>
                <w:i/>
                <w:sz w:val="28"/>
              </w:rPr>
              <w:t>д</w:t>
            </w:r>
            <w:r w:rsidR="0037428B">
              <w:rPr>
                <w:i/>
                <w:sz w:val="28"/>
              </w:rPr>
              <w:t>.</w:t>
            </w:r>
            <w:r w:rsidRPr="00D262AD">
              <w:rPr>
                <w:b/>
                <w:bCs/>
                <w:i/>
                <w:iCs/>
                <w:sz w:val="28"/>
              </w:rPr>
              <w:t>а</w:t>
            </w:r>
            <w:proofErr w:type="spellEnd"/>
            <w:r w:rsidRPr="00D262AD">
              <w:rPr>
                <w:b/>
                <w:bCs/>
                <w:i/>
                <w:iCs/>
                <w:sz w:val="28"/>
              </w:rPr>
              <w:t>.</w:t>
            </w:r>
          </w:p>
        </w:tc>
      </w:tr>
      <w:tr w:rsidR="00051D23" w:rsidRPr="00D262AD" w:rsidTr="005E20A5">
        <w:trPr>
          <w:cantSplit/>
          <w:trHeight w:val="1210"/>
        </w:trPr>
        <w:tc>
          <w:tcPr>
            <w:tcW w:w="988" w:type="dxa"/>
            <w:textDirection w:val="btLr"/>
          </w:tcPr>
          <w:p w:rsidR="00051D23" w:rsidRPr="00D262AD" w:rsidRDefault="001D0D85" w:rsidP="00417CAE">
            <w:pPr>
              <w:ind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051D23" w:rsidRPr="00D262AD">
              <w:rPr>
                <w:b/>
                <w:bCs/>
                <w:sz w:val="28"/>
                <w:szCs w:val="28"/>
              </w:rPr>
              <w:t>/12</w:t>
            </w:r>
            <w:r w:rsidR="00051D23" w:rsidRPr="00D262AD">
              <w:rPr>
                <w:b/>
                <w:bCs/>
                <w:sz w:val="28"/>
                <w:szCs w:val="28"/>
              </w:rPr>
              <w:br/>
            </w:r>
            <w:proofErr w:type="spellStart"/>
            <w:r w:rsidR="00417CAE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4665" w:type="dxa"/>
            <w:vAlign w:val="center"/>
          </w:tcPr>
          <w:p w:rsidR="00AA1021" w:rsidRPr="00B23185" w:rsidRDefault="00AA1021" w:rsidP="00051D2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23185">
              <w:rPr>
                <w:b/>
                <w:sz w:val="28"/>
                <w:szCs w:val="28"/>
              </w:rPr>
              <w:t>Курс по выбору (1): Теория и практика урегулирования конфликтов</w:t>
            </w:r>
            <w:r w:rsidRPr="00B23185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8F4307" w:rsidRPr="00F40920" w:rsidRDefault="008E6B7F" w:rsidP="00F40920">
            <w:pPr>
              <w:jc w:val="center"/>
              <w:rPr>
                <w:b/>
                <w:bCs/>
                <w:i/>
                <w:iCs/>
                <w:sz w:val="28"/>
              </w:rPr>
            </w:pPr>
            <w:r w:rsidRPr="00D262AD">
              <w:rPr>
                <w:color w:val="000000"/>
                <w:sz w:val="28"/>
                <w:szCs w:val="28"/>
              </w:rPr>
              <w:t xml:space="preserve">Зачет – </w:t>
            </w:r>
            <w:proofErr w:type="spellStart"/>
            <w:r w:rsidR="00AA1021" w:rsidRPr="00D262AD">
              <w:rPr>
                <w:i/>
                <w:iCs/>
              </w:rPr>
              <w:t>Шамин</w:t>
            </w:r>
            <w:proofErr w:type="spellEnd"/>
            <w:r w:rsidR="00AA1021" w:rsidRPr="00D262AD">
              <w:rPr>
                <w:i/>
                <w:iCs/>
              </w:rPr>
              <w:t xml:space="preserve"> И.В.</w:t>
            </w:r>
            <w:r w:rsidR="00033933" w:rsidRPr="00D262AD">
              <w:rPr>
                <w:i/>
                <w:iCs/>
              </w:rPr>
              <w:t xml:space="preserve"> </w:t>
            </w:r>
            <w:r w:rsidR="00033933" w:rsidRPr="00D262AD">
              <w:rPr>
                <w:i/>
                <w:sz w:val="28"/>
              </w:rPr>
              <w:t xml:space="preserve">– </w:t>
            </w:r>
            <w:proofErr w:type="spellStart"/>
            <w:r w:rsidR="00033933" w:rsidRPr="00D262AD">
              <w:rPr>
                <w:b/>
                <w:bCs/>
                <w:i/>
                <w:iCs/>
                <w:sz w:val="28"/>
              </w:rPr>
              <w:t>д.а</w:t>
            </w:r>
            <w:proofErr w:type="spellEnd"/>
            <w:r w:rsidR="00033933" w:rsidRPr="00D262AD">
              <w:rPr>
                <w:b/>
                <w:bCs/>
                <w:i/>
                <w:iCs/>
                <w:sz w:val="28"/>
              </w:rPr>
              <w:t>.</w:t>
            </w:r>
          </w:p>
        </w:tc>
        <w:tc>
          <w:tcPr>
            <w:tcW w:w="4665" w:type="dxa"/>
            <w:vAlign w:val="center"/>
          </w:tcPr>
          <w:p w:rsidR="00AA1021" w:rsidRPr="00B23185" w:rsidRDefault="00AA1021" w:rsidP="00AA102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23185">
              <w:rPr>
                <w:b/>
                <w:sz w:val="28"/>
                <w:szCs w:val="28"/>
              </w:rPr>
              <w:t>Курс по выбору (1):</w:t>
            </w:r>
          </w:p>
          <w:p w:rsidR="00AA1021" w:rsidRPr="00B23185" w:rsidRDefault="00AA1021" w:rsidP="00AA102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23185">
              <w:rPr>
                <w:b/>
                <w:color w:val="000000"/>
                <w:sz w:val="28"/>
                <w:szCs w:val="28"/>
              </w:rPr>
              <w:t>Миграционные процессы в контексте глобализации</w:t>
            </w:r>
          </w:p>
          <w:p w:rsidR="00051D23" w:rsidRPr="00EE58C4" w:rsidRDefault="00AA1021" w:rsidP="004D0F7B">
            <w:pPr>
              <w:jc w:val="center"/>
              <w:rPr>
                <w:b/>
                <w:bCs/>
                <w:i/>
                <w:iCs/>
                <w:sz w:val="28"/>
              </w:rPr>
            </w:pPr>
            <w:r w:rsidRPr="00D262AD">
              <w:rPr>
                <w:color w:val="000000"/>
                <w:sz w:val="28"/>
                <w:szCs w:val="28"/>
              </w:rPr>
              <w:t>Зачет – Шмелев А. П.</w:t>
            </w:r>
            <w:r w:rsidR="00033933" w:rsidRPr="00D262AD">
              <w:rPr>
                <w:color w:val="000000"/>
                <w:sz w:val="28"/>
                <w:szCs w:val="28"/>
              </w:rPr>
              <w:t xml:space="preserve"> </w:t>
            </w:r>
            <w:r w:rsidR="00033933" w:rsidRPr="00CE28BB">
              <w:rPr>
                <w:b/>
                <w:i/>
                <w:sz w:val="28"/>
              </w:rPr>
              <w:t xml:space="preserve">– </w:t>
            </w:r>
            <w:proofErr w:type="spellStart"/>
            <w:r w:rsidR="00CE28BB" w:rsidRPr="00CE28BB">
              <w:rPr>
                <w:b/>
                <w:i/>
                <w:sz w:val="28"/>
              </w:rPr>
              <w:t>д.</w:t>
            </w:r>
            <w:r w:rsidR="00330683" w:rsidRPr="00D262AD">
              <w:rPr>
                <w:b/>
                <w:bCs/>
                <w:i/>
                <w:iCs/>
                <w:sz w:val="28"/>
              </w:rPr>
              <w:t>а</w:t>
            </w:r>
            <w:proofErr w:type="spellEnd"/>
            <w:r w:rsidR="00330683" w:rsidRPr="00D262AD">
              <w:rPr>
                <w:b/>
                <w:bCs/>
                <w:i/>
                <w:iCs/>
                <w:sz w:val="28"/>
              </w:rPr>
              <w:t>.</w:t>
            </w:r>
            <w:r w:rsidR="00A02B11">
              <w:rPr>
                <w:b/>
                <w:bCs/>
                <w:i/>
                <w:iCs/>
                <w:sz w:val="28"/>
              </w:rPr>
              <w:t xml:space="preserve"> </w:t>
            </w:r>
          </w:p>
        </w:tc>
      </w:tr>
      <w:tr w:rsidR="00051D23" w:rsidRPr="00D262AD" w:rsidTr="00836F5E">
        <w:trPr>
          <w:cantSplit/>
          <w:trHeight w:val="1199"/>
        </w:trPr>
        <w:tc>
          <w:tcPr>
            <w:tcW w:w="988" w:type="dxa"/>
            <w:textDirection w:val="btLr"/>
          </w:tcPr>
          <w:p w:rsidR="00051D23" w:rsidRPr="00D262AD" w:rsidRDefault="001D0D85" w:rsidP="00417CAE">
            <w:pPr>
              <w:ind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  <w:r w:rsidR="00051D23" w:rsidRPr="00D262AD">
              <w:rPr>
                <w:b/>
                <w:bCs/>
                <w:sz w:val="28"/>
                <w:szCs w:val="28"/>
              </w:rPr>
              <w:t>/12</w:t>
            </w:r>
            <w:r w:rsidR="00051D23" w:rsidRPr="00D262AD">
              <w:rPr>
                <w:b/>
                <w:bCs/>
                <w:sz w:val="28"/>
                <w:szCs w:val="28"/>
              </w:rPr>
              <w:br/>
            </w:r>
            <w:r w:rsidR="00417CAE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4665" w:type="dxa"/>
            <w:vAlign w:val="center"/>
          </w:tcPr>
          <w:p w:rsidR="00AA1021" w:rsidRPr="00B23185" w:rsidRDefault="00AA1021" w:rsidP="00AA102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23185">
              <w:rPr>
                <w:b/>
                <w:sz w:val="28"/>
                <w:szCs w:val="28"/>
              </w:rPr>
              <w:t>Курс по выбору (2):</w:t>
            </w:r>
          </w:p>
          <w:p w:rsidR="00AA1021" w:rsidRPr="00B23185" w:rsidRDefault="00AA1021" w:rsidP="00AA102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23185">
              <w:rPr>
                <w:b/>
                <w:sz w:val="28"/>
                <w:szCs w:val="28"/>
              </w:rPr>
              <w:t>Современные проблемы контроля над вооружениями и распространением оружия массового уничтожения</w:t>
            </w:r>
          </w:p>
          <w:p w:rsidR="00051D23" w:rsidRPr="00D262AD" w:rsidRDefault="00AA1021" w:rsidP="00051D23">
            <w:pPr>
              <w:jc w:val="center"/>
              <w:rPr>
                <w:color w:val="000000"/>
                <w:sz w:val="28"/>
                <w:szCs w:val="28"/>
              </w:rPr>
            </w:pPr>
            <w:r w:rsidRPr="00D262AD">
              <w:rPr>
                <w:color w:val="000000"/>
                <w:sz w:val="28"/>
                <w:szCs w:val="28"/>
              </w:rPr>
              <w:t>Зачет –</w:t>
            </w:r>
            <w:r w:rsidRPr="00D262AD">
              <w:rPr>
                <w:i/>
              </w:rPr>
              <w:t xml:space="preserve"> </w:t>
            </w:r>
            <w:proofErr w:type="spellStart"/>
            <w:r w:rsidRPr="00D262AD">
              <w:rPr>
                <w:i/>
              </w:rPr>
              <w:t>Шамин</w:t>
            </w:r>
            <w:proofErr w:type="spellEnd"/>
            <w:r w:rsidRPr="00D262AD">
              <w:rPr>
                <w:i/>
              </w:rPr>
              <w:t xml:space="preserve"> И.В.</w:t>
            </w:r>
            <w:r w:rsidR="00033933" w:rsidRPr="00D262AD">
              <w:rPr>
                <w:i/>
                <w:sz w:val="28"/>
              </w:rPr>
              <w:t xml:space="preserve"> – </w:t>
            </w:r>
            <w:proofErr w:type="spellStart"/>
            <w:r w:rsidR="00033933" w:rsidRPr="00D262AD">
              <w:rPr>
                <w:b/>
                <w:bCs/>
                <w:i/>
                <w:iCs/>
                <w:sz w:val="28"/>
              </w:rPr>
              <w:t>д.а</w:t>
            </w:r>
            <w:proofErr w:type="spellEnd"/>
            <w:r w:rsidR="00033933" w:rsidRPr="00D262AD">
              <w:rPr>
                <w:b/>
                <w:bCs/>
                <w:i/>
                <w:iCs/>
                <w:sz w:val="28"/>
              </w:rPr>
              <w:t>.</w:t>
            </w:r>
          </w:p>
        </w:tc>
        <w:tc>
          <w:tcPr>
            <w:tcW w:w="4665" w:type="dxa"/>
            <w:vAlign w:val="center"/>
          </w:tcPr>
          <w:p w:rsidR="008F4307" w:rsidRPr="00B23185" w:rsidRDefault="008F4307" w:rsidP="008F43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23185">
              <w:rPr>
                <w:b/>
                <w:sz w:val="28"/>
                <w:szCs w:val="28"/>
              </w:rPr>
              <w:t>Курс по выбору (2): Переговорный процесс и современная дипломатия;</w:t>
            </w:r>
          </w:p>
          <w:p w:rsidR="00051D23" w:rsidRPr="00EE58C4" w:rsidRDefault="0037428B" w:rsidP="00530C2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Зачет – </w:t>
            </w:r>
            <w:proofErr w:type="spellStart"/>
            <w:r>
              <w:rPr>
                <w:color w:val="000000"/>
                <w:sz w:val="28"/>
                <w:szCs w:val="28"/>
              </w:rPr>
              <w:t>Радина</w:t>
            </w:r>
            <w:proofErr w:type="spellEnd"/>
            <w:r w:rsidR="00530C27">
              <w:rPr>
                <w:color w:val="000000"/>
                <w:sz w:val="28"/>
                <w:szCs w:val="28"/>
              </w:rPr>
              <w:t xml:space="preserve"> Н.К.</w:t>
            </w:r>
            <w:bookmarkStart w:id="0" w:name="_GoBack"/>
            <w:bookmarkEnd w:id="0"/>
            <w:r w:rsidR="008F4307" w:rsidRPr="0037428B">
              <w:rPr>
                <w:b/>
                <w:i/>
                <w:sz w:val="28"/>
              </w:rPr>
              <w:t xml:space="preserve">– </w:t>
            </w:r>
            <w:proofErr w:type="spellStart"/>
            <w:r w:rsidRPr="0037428B">
              <w:rPr>
                <w:b/>
                <w:i/>
                <w:sz w:val="28"/>
              </w:rPr>
              <w:t>д</w:t>
            </w:r>
            <w:r>
              <w:rPr>
                <w:i/>
                <w:sz w:val="28"/>
              </w:rPr>
              <w:t>.</w:t>
            </w:r>
            <w:r>
              <w:rPr>
                <w:b/>
                <w:bCs/>
                <w:i/>
                <w:iCs/>
                <w:sz w:val="28"/>
              </w:rPr>
              <w:t>а</w:t>
            </w:r>
            <w:proofErr w:type="spellEnd"/>
          </w:p>
        </w:tc>
      </w:tr>
      <w:tr w:rsidR="00051D23" w:rsidRPr="00D262AD" w:rsidTr="005F37B0">
        <w:trPr>
          <w:cantSplit/>
          <w:trHeight w:val="916"/>
        </w:trPr>
        <w:tc>
          <w:tcPr>
            <w:tcW w:w="988" w:type="dxa"/>
            <w:textDirection w:val="btLr"/>
          </w:tcPr>
          <w:p w:rsidR="00051D23" w:rsidRPr="00D262AD" w:rsidRDefault="001D0D85" w:rsidP="00417CAE">
            <w:pPr>
              <w:ind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051D23" w:rsidRPr="00D262AD">
              <w:rPr>
                <w:b/>
                <w:bCs/>
                <w:sz w:val="28"/>
                <w:szCs w:val="28"/>
              </w:rPr>
              <w:t>/12</w:t>
            </w:r>
            <w:r w:rsidR="00051D23" w:rsidRPr="00D262AD">
              <w:rPr>
                <w:b/>
                <w:bCs/>
                <w:sz w:val="28"/>
                <w:szCs w:val="28"/>
              </w:rPr>
              <w:br/>
            </w:r>
            <w:proofErr w:type="spellStart"/>
            <w:r w:rsidR="00417CAE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4665" w:type="dxa"/>
            <w:vAlign w:val="center"/>
          </w:tcPr>
          <w:p w:rsidR="00051D23" w:rsidRPr="00D262AD" w:rsidRDefault="00051D23" w:rsidP="00051D2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262AD">
              <w:rPr>
                <w:b/>
                <w:color w:val="000000"/>
                <w:sz w:val="28"/>
                <w:szCs w:val="28"/>
              </w:rPr>
              <w:t>Консультативная работа</w:t>
            </w:r>
          </w:p>
          <w:p w:rsidR="00051D23" w:rsidRPr="00D262AD" w:rsidRDefault="00051D23" w:rsidP="00051D23">
            <w:pPr>
              <w:jc w:val="center"/>
              <w:rPr>
                <w:color w:val="000000"/>
                <w:sz w:val="28"/>
                <w:szCs w:val="28"/>
              </w:rPr>
            </w:pPr>
            <w:r w:rsidRPr="00D262AD">
              <w:rPr>
                <w:color w:val="000000"/>
                <w:sz w:val="28"/>
                <w:szCs w:val="28"/>
              </w:rPr>
              <w:t xml:space="preserve">Зачет с оценкой – </w:t>
            </w:r>
            <w:proofErr w:type="spellStart"/>
            <w:r w:rsidRPr="00D262AD">
              <w:rPr>
                <w:color w:val="000000"/>
                <w:sz w:val="28"/>
                <w:szCs w:val="28"/>
              </w:rPr>
              <w:t>Шамин</w:t>
            </w:r>
            <w:proofErr w:type="spellEnd"/>
            <w:r w:rsidRPr="00D262AD">
              <w:rPr>
                <w:color w:val="000000"/>
                <w:sz w:val="28"/>
                <w:szCs w:val="28"/>
              </w:rPr>
              <w:t xml:space="preserve"> И. В.</w:t>
            </w:r>
            <w:r w:rsidR="00033933" w:rsidRPr="00D262AD">
              <w:rPr>
                <w:color w:val="000000"/>
                <w:sz w:val="28"/>
                <w:szCs w:val="28"/>
              </w:rPr>
              <w:t xml:space="preserve"> </w:t>
            </w:r>
            <w:r w:rsidR="00033933" w:rsidRPr="00D262AD">
              <w:rPr>
                <w:i/>
                <w:sz w:val="28"/>
              </w:rPr>
              <w:t xml:space="preserve">– </w:t>
            </w:r>
            <w:proofErr w:type="spellStart"/>
            <w:r w:rsidR="00033933" w:rsidRPr="00D262AD">
              <w:rPr>
                <w:b/>
                <w:bCs/>
                <w:i/>
                <w:iCs/>
                <w:sz w:val="28"/>
              </w:rPr>
              <w:t>д.а</w:t>
            </w:r>
            <w:proofErr w:type="spellEnd"/>
            <w:r w:rsidR="00033933" w:rsidRPr="00D262AD">
              <w:rPr>
                <w:b/>
                <w:bCs/>
                <w:i/>
                <w:iCs/>
                <w:sz w:val="28"/>
              </w:rPr>
              <w:t>.</w:t>
            </w:r>
          </w:p>
        </w:tc>
        <w:tc>
          <w:tcPr>
            <w:tcW w:w="4665" w:type="dxa"/>
            <w:vAlign w:val="center"/>
          </w:tcPr>
          <w:p w:rsidR="006B0572" w:rsidRPr="00D262AD" w:rsidRDefault="006B0572" w:rsidP="006B057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262AD">
              <w:rPr>
                <w:b/>
                <w:color w:val="000000"/>
                <w:sz w:val="28"/>
                <w:szCs w:val="28"/>
              </w:rPr>
              <w:t>Актуальные проблемы мировой политики: экспертный семинар</w:t>
            </w:r>
          </w:p>
          <w:p w:rsidR="00051D23" w:rsidRPr="00D262AD" w:rsidRDefault="006B0572" w:rsidP="00CE28BB">
            <w:pPr>
              <w:jc w:val="center"/>
              <w:rPr>
                <w:color w:val="000000"/>
                <w:sz w:val="28"/>
                <w:szCs w:val="28"/>
              </w:rPr>
            </w:pPr>
            <w:r w:rsidRPr="00D262AD">
              <w:rPr>
                <w:color w:val="000000"/>
                <w:sz w:val="28"/>
                <w:szCs w:val="28"/>
              </w:rPr>
              <w:t>Зачет –</w:t>
            </w:r>
            <w:proofErr w:type="spellStart"/>
            <w:r w:rsidR="00CE28BB">
              <w:rPr>
                <w:sz w:val="28"/>
                <w:szCs w:val="28"/>
              </w:rPr>
              <w:t>Белащенко</w:t>
            </w:r>
            <w:proofErr w:type="spellEnd"/>
            <w:r w:rsidR="00CE28BB">
              <w:rPr>
                <w:sz w:val="28"/>
                <w:szCs w:val="28"/>
              </w:rPr>
              <w:t xml:space="preserve"> Д.А. </w:t>
            </w:r>
            <w:proofErr w:type="spellStart"/>
            <w:r w:rsidR="00CE28BB" w:rsidRPr="00CE28BB">
              <w:rPr>
                <w:b/>
                <w:sz w:val="28"/>
                <w:szCs w:val="28"/>
              </w:rPr>
              <w:t>д.а</w:t>
            </w:r>
            <w:proofErr w:type="spellEnd"/>
            <w:r w:rsidR="00CE28BB" w:rsidRPr="00CE28BB">
              <w:rPr>
                <w:b/>
                <w:sz w:val="28"/>
                <w:szCs w:val="28"/>
              </w:rPr>
              <w:t>.</w:t>
            </w:r>
          </w:p>
        </w:tc>
      </w:tr>
      <w:tr w:rsidR="00051D23" w:rsidRPr="00446718" w:rsidTr="00923989">
        <w:trPr>
          <w:cantSplit/>
          <w:trHeight w:val="916"/>
        </w:trPr>
        <w:tc>
          <w:tcPr>
            <w:tcW w:w="988" w:type="dxa"/>
            <w:textDirection w:val="btLr"/>
          </w:tcPr>
          <w:p w:rsidR="00051D23" w:rsidRPr="00D262AD" w:rsidRDefault="001D0D85" w:rsidP="00417CAE">
            <w:pPr>
              <w:ind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="00051D23" w:rsidRPr="00D262AD">
              <w:rPr>
                <w:b/>
                <w:bCs/>
                <w:sz w:val="28"/>
                <w:szCs w:val="28"/>
              </w:rPr>
              <w:t>/</w:t>
            </w:r>
            <w:r w:rsidR="00CC77F7" w:rsidRPr="00D262AD">
              <w:rPr>
                <w:b/>
                <w:bCs/>
                <w:sz w:val="28"/>
                <w:szCs w:val="28"/>
              </w:rPr>
              <w:t>12</w:t>
            </w:r>
            <w:r w:rsidR="00051D23" w:rsidRPr="00D262AD">
              <w:rPr>
                <w:b/>
                <w:bCs/>
                <w:sz w:val="28"/>
                <w:szCs w:val="28"/>
              </w:rPr>
              <w:br/>
            </w:r>
            <w:proofErr w:type="spellStart"/>
            <w:r w:rsidR="00417CAE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330" w:type="dxa"/>
            <w:gridSpan w:val="2"/>
            <w:vAlign w:val="center"/>
          </w:tcPr>
          <w:p w:rsidR="00051D23" w:rsidRPr="00D262AD" w:rsidRDefault="00051D23" w:rsidP="00051D2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262AD">
              <w:rPr>
                <w:b/>
                <w:color w:val="000000"/>
                <w:sz w:val="28"/>
                <w:szCs w:val="28"/>
              </w:rPr>
              <w:t xml:space="preserve">Педагогическая практика </w:t>
            </w:r>
          </w:p>
          <w:p w:rsidR="00051D23" w:rsidRPr="00D10BDD" w:rsidRDefault="00051D23" w:rsidP="00051D23">
            <w:pPr>
              <w:jc w:val="center"/>
              <w:rPr>
                <w:color w:val="000000"/>
                <w:sz w:val="28"/>
                <w:szCs w:val="28"/>
              </w:rPr>
            </w:pPr>
            <w:r w:rsidRPr="00D262AD">
              <w:rPr>
                <w:color w:val="000000"/>
                <w:sz w:val="28"/>
                <w:szCs w:val="28"/>
              </w:rPr>
              <w:t>Зачет с оценкой – Блохина А. Е.</w:t>
            </w:r>
            <w:r w:rsidR="00033933" w:rsidRPr="00D262AD">
              <w:rPr>
                <w:color w:val="000000"/>
                <w:sz w:val="28"/>
                <w:szCs w:val="28"/>
              </w:rPr>
              <w:t xml:space="preserve"> </w:t>
            </w:r>
            <w:r w:rsidR="00033933" w:rsidRPr="00D262AD">
              <w:rPr>
                <w:i/>
                <w:sz w:val="28"/>
              </w:rPr>
              <w:t xml:space="preserve">– </w:t>
            </w:r>
            <w:r w:rsidR="00033933" w:rsidRPr="00D262AD">
              <w:rPr>
                <w:b/>
                <w:bCs/>
                <w:i/>
                <w:iCs/>
                <w:sz w:val="28"/>
              </w:rPr>
              <w:t>д.а.</w:t>
            </w:r>
          </w:p>
        </w:tc>
      </w:tr>
    </w:tbl>
    <w:p w:rsidR="00BE477F" w:rsidRDefault="00BE477F" w:rsidP="00BE477F">
      <w:pPr>
        <w:ind w:left="-709"/>
      </w:pPr>
    </w:p>
    <w:p w:rsidR="00831461" w:rsidRPr="00BE477F" w:rsidRDefault="00530C27" w:rsidP="006209EF">
      <w:pPr>
        <w:ind w:left="-709"/>
        <w:rPr>
          <w:b/>
        </w:rPr>
      </w:pPr>
    </w:p>
    <w:sectPr w:rsidR="00831461" w:rsidRPr="00BE4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F4"/>
    <w:rsid w:val="00033933"/>
    <w:rsid w:val="00047920"/>
    <w:rsid w:val="00051D23"/>
    <w:rsid w:val="000634E5"/>
    <w:rsid w:val="00085AE7"/>
    <w:rsid w:val="00092C58"/>
    <w:rsid w:val="001048D2"/>
    <w:rsid w:val="00175EDB"/>
    <w:rsid w:val="001A53A9"/>
    <w:rsid w:val="001B60D5"/>
    <w:rsid w:val="001D0D85"/>
    <w:rsid w:val="00235A44"/>
    <w:rsid w:val="00250986"/>
    <w:rsid w:val="002D054B"/>
    <w:rsid w:val="002E5D3F"/>
    <w:rsid w:val="00301E1D"/>
    <w:rsid w:val="00330683"/>
    <w:rsid w:val="0037428B"/>
    <w:rsid w:val="003B7818"/>
    <w:rsid w:val="003D4205"/>
    <w:rsid w:val="00416958"/>
    <w:rsid w:val="00417CAE"/>
    <w:rsid w:val="00421AE4"/>
    <w:rsid w:val="004A1668"/>
    <w:rsid w:val="004A4FE5"/>
    <w:rsid w:val="004D0F7B"/>
    <w:rsid w:val="004F6ED1"/>
    <w:rsid w:val="0050200A"/>
    <w:rsid w:val="00505246"/>
    <w:rsid w:val="00510E7F"/>
    <w:rsid w:val="00522451"/>
    <w:rsid w:val="00523B45"/>
    <w:rsid w:val="00530C27"/>
    <w:rsid w:val="005324E2"/>
    <w:rsid w:val="00563DF6"/>
    <w:rsid w:val="00572FF4"/>
    <w:rsid w:val="00585655"/>
    <w:rsid w:val="005C2B10"/>
    <w:rsid w:val="0061111F"/>
    <w:rsid w:val="006209EF"/>
    <w:rsid w:val="006269EF"/>
    <w:rsid w:val="006B0572"/>
    <w:rsid w:val="006C00F7"/>
    <w:rsid w:val="00754838"/>
    <w:rsid w:val="007872D0"/>
    <w:rsid w:val="00792F2B"/>
    <w:rsid w:val="007D6B1C"/>
    <w:rsid w:val="00804C5F"/>
    <w:rsid w:val="008210E7"/>
    <w:rsid w:val="008462AD"/>
    <w:rsid w:val="008966DD"/>
    <w:rsid w:val="008A2F00"/>
    <w:rsid w:val="008E6B7F"/>
    <w:rsid w:val="008E78B5"/>
    <w:rsid w:val="008F4307"/>
    <w:rsid w:val="00A02B11"/>
    <w:rsid w:val="00A8243E"/>
    <w:rsid w:val="00A91A24"/>
    <w:rsid w:val="00AA1021"/>
    <w:rsid w:val="00AB0D86"/>
    <w:rsid w:val="00AB5E0A"/>
    <w:rsid w:val="00AE338B"/>
    <w:rsid w:val="00B23185"/>
    <w:rsid w:val="00B435A3"/>
    <w:rsid w:val="00B52132"/>
    <w:rsid w:val="00B8011F"/>
    <w:rsid w:val="00BA4C76"/>
    <w:rsid w:val="00BC6000"/>
    <w:rsid w:val="00BD1AAF"/>
    <w:rsid w:val="00BE477F"/>
    <w:rsid w:val="00BE7E0E"/>
    <w:rsid w:val="00BF7086"/>
    <w:rsid w:val="00C31917"/>
    <w:rsid w:val="00C34D28"/>
    <w:rsid w:val="00C3788A"/>
    <w:rsid w:val="00C41CC5"/>
    <w:rsid w:val="00CC6B9C"/>
    <w:rsid w:val="00CC77F7"/>
    <w:rsid w:val="00CD4F09"/>
    <w:rsid w:val="00CE28BB"/>
    <w:rsid w:val="00D10BDD"/>
    <w:rsid w:val="00D24BAA"/>
    <w:rsid w:val="00D262AD"/>
    <w:rsid w:val="00D40EB1"/>
    <w:rsid w:val="00D83E5E"/>
    <w:rsid w:val="00DB43F3"/>
    <w:rsid w:val="00DE2FAC"/>
    <w:rsid w:val="00E070C0"/>
    <w:rsid w:val="00E86915"/>
    <w:rsid w:val="00EE58C4"/>
    <w:rsid w:val="00EF3E05"/>
    <w:rsid w:val="00F40920"/>
    <w:rsid w:val="00F81C20"/>
    <w:rsid w:val="00F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AC7C"/>
  <w15:chartTrackingRefBased/>
  <w15:docId w15:val="{3E9E8E64-A686-45B6-91FC-43FDBB67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6209EF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uiPriority w:val="99"/>
    <w:rsid w:val="006209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Наталия Сергеевна</dc:creator>
  <cp:keywords/>
  <dc:description/>
  <cp:lastModifiedBy>Манакова Наталья Юрьевна</cp:lastModifiedBy>
  <cp:revision>7</cp:revision>
  <dcterms:created xsi:type="dcterms:W3CDTF">2024-12-02T07:24:00Z</dcterms:created>
  <dcterms:modified xsi:type="dcterms:W3CDTF">2025-10-23T10:40:00Z</dcterms:modified>
</cp:coreProperties>
</file>